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F4" w:rsidRDefault="00D11DF4" w:rsidP="00D11DF4">
      <w:pPr>
        <w:spacing w:beforeLines="50" w:line="560" w:lineRule="exact"/>
        <w:rPr>
          <w:rFonts w:ascii="Times New Roman" w:eastAsia="方正黑体简体" w:hAnsi="Times New Roman" w:cs="方正仿宋简体"/>
          <w:sz w:val="32"/>
          <w:szCs w:val="32"/>
        </w:rPr>
      </w:pPr>
      <w:r>
        <w:rPr>
          <w:rFonts w:ascii="Times New Roman" w:eastAsia="方正黑体简体" w:hAnsi="Times New Roman" w:cs="方正仿宋简体" w:hint="eastAsia"/>
          <w:sz w:val="32"/>
          <w:szCs w:val="32"/>
        </w:rPr>
        <w:t>附件</w:t>
      </w:r>
      <w:r>
        <w:rPr>
          <w:rFonts w:ascii="Times New Roman" w:eastAsia="方正黑体简体" w:hAnsi="Times New Roman" w:cs="方正仿宋简体" w:hint="eastAsia"/>
          <w:sz w:val="32"/>
          <w:szCs w:val="32"/>
        </w:rPr>
        <w:t>1</w:t>
      </w:r>
    </w:p>
    <w:p w:rsidR="00D11DF4" w:rsidRDefault="00D11DF4" w:rsidP="00D11DF4">
      <w:pPr>
        <w:spacing w:beforeLines="50" w:line="560" w:lineRule="exact"/>
        <w:jc w:val="center"/>
        <w:rPr>
          <w:rFonts w:ascii="Times New Roman" w:eastAsia="方正小标宋简体" w:hAnsi="Times New Roman" w:cs="Times New Roman"/>
          <w:bCs/>
          <w:spacing w:val="-8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  <w:lang/>
        </w:rPr>
        <w:t>内蒙古</w:t>
      </w: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</w:rPr>
        <w:t>青少年零碳科技项目征集信息</w:t>
      </w:r>
    </w:p>
    <w:p w:rsidR="00D11DF4" w:rsidRDefault="00D11DF4" w:rsidP="00D11DF4">
      <w:pPr>
        <w:spacing w:beforeLines="50" w:line="560" w:lineRule="exact"/>
        <w:jc w:val="center"/>
        <w:rPr>
          <w:rFonts w:ascii="Times New Roman" w:eastAsia="方正仿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bCs/>
          <w:spacing w:val="-8"/>
          <w:sz w:val="44"/>
          <w:szCs w:val="44"/>
        </w:rPr>
        <w:t>登记表</w:t>
      </w:r>
    </w:p>
    <w:tbl>
      <w:tblPr>
        <w:tblStyle w:val="1"/>
        <w:tblW w:w="5000" w:type="pct"/>
        <w:jc w:val="center"/>
        <w:tblLook w:val="04A0"/>
      </w:tblPr>
      <w:tblGrid>
        <w:gridCol w:w="1062"/>
        <w:gridCol w:w="1210"/>
        <w:gridCol w:w="218"/>
        <w:gridCol w:w="53"/>
        <w:gridCol w:w="1641"/>
        <w:gridCol w:w="51"/>
        <w:gridCol w:w="1541"/>
        <w:gridCol w:w="1091"/>
        <w:gridCol w:w="1655"/>
      </w:tblGrid>
      <w:tr w:rsidR="00D11DF4" w:rsidTr="00DC6E38">
        <w:trPr>
          <w:trHeight w:val="699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名称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DF4" w:rsidTr="00DC6E38">
        <w:trPr>
          <w:trHeight w:val="55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省份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所属单位</w:t>
            </w:r>
          </w:p>
        </w:tc>
        <w:tc>
          <w:tcPr>
            <w:tcW w:w="2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DF4" w:rsidTr="00DC6E38">
        <w:trPr>
          <w:trHeight w:val="101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领域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绿色生产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低碳生活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proofErr w:type="gramStart"/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零碳教育</w:t>
            </w:r>
            <w:proofErr w:type="gramEnd"/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区域环境治理改善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</w:t>
            </w:r>
          </w:p>
        </w:tc>
      </w:tr>
      <w:tr w:rsidR="00D11DF4" w:rsidTr="00DC6E38">
        <w:trPr>
          <w:trHeight w:val="727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类型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技术成果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创意理念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 xml:space="preserve">  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sym w:font="Wingdings" w:char="F0A8"/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社会动员工具</w:t>
            </w:r>
          </w:p>
        </w:tc>
      </w:tr>
      <w:tr w:rsidR="00D11DF4" w:rsidTr="00DC6E38">
        <w:trPr>
          <w:trHeight w:val="72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负责人</w:t>
            </w:r>
          </w:p>
        </w:tc>
        <w:tc>
          <w:tcPr>
            <w:tcW w:w="8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ind w:firstLine="560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DF4" w:rsidTr="00DC6E38">
        <w:trPr>
          <w:trHeight w:val="72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邮箱</w:t>
            </w:r>
          </w:p>
        </w:tc>
        <w:tc>
          <w:tcPr>
            <w:tcW w:w="18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1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11DF4" w:rsidTr="00DC6E38">
        <w:trPr>
          <w:trHeight w:val="503"/>
          <w:jc w:val="center"/>
        </w:trPr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成员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名单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姓名</w:t>
            </w: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单位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年龄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身份证号</w:t>
            </w:r>
          </w:p>
        </w:tc>
      </w:tr>
      <w:tr w:rsidR="00D11DF4" w:rsidTr="00DC6E38">
        <w:trPr>
          <w:trHeight w:val="502"/>
          <w:jc w:val="center"/>
        </w:trPr>
        <w:tc>
          <w:tcPr>
            <w:tcW w:w="6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可添加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（最多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个）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</w:tr>
      <w:tr w:rsidR="00D11DF4" w:rsidTr="00DC6E38">
        <w:trPr>
          <w:trHeight w:val="690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简介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（简要说明项目内容，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D11DF4" w:rsidTr="00DC6E38">
        <w:trPr>
          <w:trHeight w:val="672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报告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字以内，同时上传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Word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版本）</w:t>
            </w:r>
          </w:p>
        </w:tc>
      </w:tr>
      <w:tr w:rsidR="00D11DF4" w:rsidTr="00DC6E38">
        <w:trPr>
          <w:trHeight w:val="858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创新性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介绍项目创新点及先进性（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D11DF4" w:rsidTr="00DC6E38">
        <w:trPr>
          <w:trHeight w:val="836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实用性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说明项目实用价值及具备的市场前景（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D11DF4" w:rsidTr="00DC6E38">
        <w:trPr>
          <w:trHeight w:val="981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项目</w:t>
            </w:r>
          </w:p>
          <w:p w:rsidR="00D11DF4" w:rsidRDefault="00D11DF4" w:rsidP="00DC6E38">
            <w:pPr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展示性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说明项目展示效果，能否实现预期功能（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800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字以内）</w:t>
            </w:r>
          </w:p>
        </w:tc>
      </w:tr>
      <w:tr w:rsidR="00D11DF4" w:rsidTr="00DC6E38">
        <w:trPr>
          <w:trHeight w:val="1124"/>
          <w:jc w:val="center"/>
        </w:trPr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widowControl/>
              <w:spacing w:line="360" w:lineRule="exact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附件</w:t>
            </w:r>
          </w:p>
        </w:tc>
        <w:tc>
          <w:tcPr>
            <w:tcW w:w="43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获奖情况、专利、论文、应用证明（总和不超过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5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项，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PDF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格式。）</w:t>
            </w:r>
          </w:p>
          <w:p w:rsidR="00D11DF4" w:rsidRDefault="00D11DF4" w:rsidP="00DC6E38">
            <w:pPr>
              <w:spacing w:line="360" w:lineRule="exact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展示视频（至多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1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个，格式为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MOV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AVI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、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MP4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，分辨率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720*576 dpi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以上，时长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10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分钟以内，大小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200 M</w:t>
            </w:r>
            <w:r>
              <w:rPr>
                <w:rFonts w:ascii="Times New Roman" w:eastAsiaTheme="minorEastAsia" w:hAnsi="Times New Roman" w:cs="Times New Roman" w:hint="eastAsia"/>
                <w:bCs/>
                <w:kern w:val="2"/>
                <w:sz w:val="24"/>
                <w:szCs w:val="24"/>
              </w:rPr>
              <w:t>以内。）</w:t>
            </w:r>
          </w:p>
        </w:tc>
      </w:tr>
    </w:tbl>
    <w:p w:rsidR="00D11DF4" w:rsidRDefault="00D11DF4" w:rsidP="00D11DF4">
      <w:pPr>
        <w:pStyle w:val="a5"/>
        <w:spacing w:line="580" w:lineRule="exact"/>
        <w:rPr>
          <w:rFonts w:ascii="Times New Roman" w:eastAsia="方正仿宋简体" w:hAnsi="Times New Roman"/>
          <w:sz w:val="32"/>
          <w:szCs w:val="32"/>
          <w:lang/>
        </w:rPr>
      </w:pPr>
    </w:p>
    <w:p w:rsidR="00D11DF4" w:rsidRDefault="00D11DF4" w:rsidP="00D11DF4">
      <w:pPr>
        <w:pStyle w:val="a5"/>
        <w:spacing w:before="0" w:line="560" w:lineRule="exact"/>
        <w:ind w:left="0" w:right="0" w:firstLine="0"/>
        <w:jc w:val="center"/>
        <w:rPr>
          <w:rFonts w:ascii="方正小标宋简体" w:eastAsia="方正小标宋简体" w:hAnsi="方正小标宋简体" w:cs="方正小标宋简体"/>
          <w:lang/>
        </w:rPr>
      </w:pPr>
      <w:r>
        <w:rPr>
          <w:rFonts w:ascii="方正小标宋简体" w:eastAsia="方正小标宋简体" w:hAnsi="方正小标宋简体" w:cs="方正小标宋简体" w:hint="eastAsia"/>
          <w:lang/>
        </w:rPr>
        <w:lastRenderedPageBreak/>
        <w:t>内蒙古青少年零碳科技项目征集</w:t>
      </w:r>
    </w:p>
    <w:p w:rsidR="00D11DF4" w:rsidRDefault="00D11DF4" w:rsidP="00D11DF4">
      <w:pPr>
        <w:pStyle w:val="a5"/>
        <w:spacing w:before="0" w:line="560" w:lineRule="exact"/>
        <w:ind w:left="0" w:right="0" w:firstLine="0"/>
        <w:jc w:val="center"/>
        <w:rPr>
          <w:rFonts w:ascii="方正小标宋简体" w:eastAsia="方正小标宋简体" w:hAnsi="方正小标宋简体" w:cs="方正小标宋简体"/>
          <w:lang/>
        </w:rPr>
      </w:pPr>
      <w:r>
        <w:rPr>
          <w:rFonts w:ascii="方正小标宋简体" w:eastAsia="方正小标宋简体" w:hAnsi="方正小标宋简体" w:cs="方正小标宋简体" w:hint="eastAsia"/>
          <w:lang/>
        </w:rPr>
        <w:t>活动实施说明</w:t>
      </w:r>
    </w:p>
    <w:p w:rsidR="00D11DF4" w:rsidRDefault="00D11DF4" w:rsidP="00D11DF4">
      <w:pPr>
        <w:pStyle w:val="a4"/>
        <w:spacing w:before="6" w:line="560" w:lineRule="exact"/>
        <w:rPr>
          <w:rFonts w:ascii="Times New Roman" w:eastAsia="仿宋" w:hAnsi="Times New Roman"/>
        </w:rPr>
      </w:pP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一、征集主题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按照“基于问题的解决方案”、“立足未来的理念创意”、“动员参与的科技工具”等三大主题开展项目征集。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二、参与对象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学校、科研机构、青年社会组织和相关创业团队等组织中的团队或个人。以个人名义参加的年龄须为</w:t>
      </w:r>
      <w:r>
        <w:rPr>
          <w:rFonts w:ascii="Times New Roman" w:eastAsia="仿宋" w:hAnsi="Times New Roman" w:cs="方正仿宋简体" w:hint="eastAsia"/>
          <w:snapToGrid w:val="0"/>
        </w:rPr>
        <w:t>35</w:t>
      </w:r>
      <w:r>
        <w:rPr>
          <w:rFonts w:ascii="Times New Roman" w:eastAsia="仿宋" w:hAnsi="Times New Roman" w:cs="方正仿宋简体" w:hint="eastAsia"/>
          <w:snapToGrid w:val="0"/>
        </w:rPr>
        <w:t>周岁（含）以下；以团队名义参加的主要负责人年龄须为</w:t>
      </w:r>
      <w:r>
        <w:rPr>
          <w:rFonts w:ascii="Times New Roman" w:eastAsia="仿宋" w:hAnsi="Times New Roman" w:cs="方正仿宋简体" w:hint="eastAsia"/>
          <w:snapToGrid w:val="0"/>
        </w:rPr>
        <w:t>45</w:t>
      </w:r>
      <w:r>
        <w:rPr>
          <w:rFonts w:ascii="Times New Roman" w:eastAsia="仿宋" w:hAnsi="Times New Roman" w:cs="方正仿宋简体" w:hint="eastAsia"/>
          <w:snapToGrid w:val="0"/>
        </w:rPr>
        <w:t>周岁（含）以下、且</w:t>
      </w:r>
      <w:r>
        <w:rPr>
          <w:rFonts w:ascii="Times New Roman" w:eastAsia="仿宋" w:hAnsi="Times New Roman" w:cs="方正仿宋简体" w:hint="eastAsia"/>
          <w:snapToGrid w:val="0"/>
        </w:rPr>
        <w:t xml:space="preserve">35 </w:t>
      </w:r>
      <w:r>
        <w:rPr>
          <w:rFonts w:ascii="Times New Roman" w:eastAsia="仿宋" w:hAnsi="Times New Roman" w:cs="方正仿宋简体" w:hint="eastAsia"/>
          <w:snapToGrid w:val="0"/>
        </w:rPr>
        <w:t>周岁（含）以下青少年占主体的</w:t>
      </w:r>
      <w:r>
        <w:rPr>
          <w:rFonts w:ascii="Times New Roman" w:eastAsia="仿宋" w:hAnsi="Times New Roman" w:cs="方正仿宋简体" w:hint="eastAsia"/>
          <w:snapToGrid w:val="0"/>
        </w:rPr>
        <w:t>2/3</w:t>
      </w:r>
      <w:r>
        <w:rPr>
          <w:rFonts w:ascii="Times New Roman" w:eastAsia="仿宋" w:hAnsi="Times New Roman" w:cs="方正仿宋简体" w:hint="eastAsia"/>
          <w:snapToGrid w:val="0"/>
        </w:rPr>
        <w:t>，或者团队的主要服务对象为青少年。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三、重点领域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参赛个人或团队应围绕以下</w:t>
      </w:r>
      <w:r>
        <w:rPr>
          <w:rFonts w:ascii="Times New Roman" w:eastAsia="仿宋" w:hAnsi="Times New Roman" w:cs="方正仿宋简体" w:hint="eastAsia"/>
          <w:snapToGrid w:val="0"/>
        </w:rPr>
        <w:t>4</w:t>
      </w:r>
      <w:r>
        <w:rPr>
          <w:rFonts w:ascii="Times New Roman" w:eastAsia="仿宋" w:hAnsi="Times New Roman" w:cs="方正仿宋简体" w:hint="eastAsia"/>
          <w:snapToGrid w:val="0"/>
        </w:rPr>
        <w:t>个领域开展项目设计，每个参赛项目只可选择</w:t>
      </w:r>
      <w:r>
        <w:rPr>
          <w:rFonts w:ascii="Times New Roman" w:eastAsia="仿宋" w:hAnsi="Times New Roman" w:cs="方正仿宋简体" w:hint="eastAsia"/>
          <w:snapToGrid w:val="0"/>
        </w:rPr>
        <w:t>1</w:t>
      </w:r>
      <w:r>
        <w:rPr>
          <w:rFonts w:ascii="Times New Roman" w:eastAsia="仿宋" w:hAnsi="Times New Roman" w:cs="方正仿宋简体" w:hint="eastAsia"/>
          <w:snapToGrid w:val="0"/>
        </w:rPr>
        <w:t>个组别，不可兼报。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——绿色生产。聚焦工业、建筑、交通等领域节能降耗、清洁能源开发利用、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碳汇等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领域，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围绕减碳监测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、智慧节能、能源互联网、碳中和创新、碳捕集等开展的项目、理念或技术革新。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——低碳生活。聚焦公共交通、绿色消费、国土绿化、资源节约等领域，围绕节水节电节粮、合理消费、低碳出行、旧物利用、减少排放等开展的项目、理念或动员方式创新。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——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零碳教育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。运用大数据、人工智能、物联网、互联网、移动端</w:t>
      </w:r>
      <w:r>
        <w:rPr>
          <w:rFonts w:ascii="Times New Roman" w:eastAsia="仿宋" w:hAnsi="Times New Roman" w:cs="方正仿宋简体" w:hint="eastAsia"/>
          <w:snapToGrid w:val="0"/>
        </w:rPr>
        <w:t>APP</w:t>
      </w:r>
      <w:r>
        <w:rPr>
          <w:rFonts w:ascii="Times New Roman" w:eastAsia="仿宋" w:hAnsi="Times New Roman" w:cs="方正仿宋简体" w:hint="eastAsia"/>
          <w:snapToGrid w:val="0"/>
        </w:rPr>
        <w:t>、小程序等互联网科技手段，面向公众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普及</w:t>
      </w:r>
      <w:r>
        <w:rPr>
          <w:rFonts w:ascii="Times New Roman" w:eastAsia="仿宋" w:hAnsi="Times New Roman" w:cs="方正仿宋简体" w:hint="eastAsia"/>
          <w:snapToGrid w:val="0"/>
        </w:rPr>
        <w:lastRenderedPageBreak/>
        <w:t>减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排知识、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提高零碳认知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能力、增强低碳意识、辅助开展低碳社会实践的项目、理念或互联网工具。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——区域环境治理改善。聚焦国家区域环境治理战略，围绕减排与大气污染防治、固废分类与处理、资源循环利用等协同领域开展的项目、理念或技术革新。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四、项目类型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按照征集主题，分三个类型征集。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技术成果组。参与征集的个人或团队应围绕</w:t>
      </w:r>
      <w:proofErr w:type="gramStart"/>
      <w:r>
        <w:rPr>
          <w:rFonts w:ascii="Times New Roman" w:eastAsia="仿宋" w:hAnsi="Times New Roman" w:cs="方正仿宋简体" w:hint="eastAsia"/>
          <w:snapToGrid w:val="0"/>
        </w:rPr>
        <w:t>基于问题</w:t>
      </w:r>
      <w:proofErr w:type="gramEnd"/>
      <w:r>
        <w:rPr>
          <w:rFonts w:ascii="Times New Roman" w:eastAsia="仿宋" w:hAnsi="Times New Roman" w:cs="方正仿宋简体" w:hint="eastAsia"/>
          <w:snapToGrid w:val="0"/>
        </w:rPr>
        <w:t>的解决方案主题，提供相应实物或技术模型。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创意理念组。参与征集的个人或团队应围绕立足未来的理念创意主题，提供原创、完整、独立的理念或创意。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社会动员工具组。参与征集的个人或团队应围绕动员参与的科技工具主题，在全国复赛阶段提供满足演示需求的网络科技程序或工具。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楷体"/>
          <w:snapToGrid w:val="0"/>
        </w:rPr>
      </w:pPr>
      <w:r>
        <w:rPr>
          <w:rFonts w:ascii="Times New Roman" w:eastAsia="仿宋" w:hAnsi="Times New Roman" w:cs="楷体" w:hint="eastAsia"/>
          <w:snapToGrid w:val="0"/>
        </w:rPr>
        <w:t>五、项目提交格式</w:t>
      </w:r>
    </w:p>
    <w:p w:rsidR="00D11DF4" w:rsidRDefault="00D11DF4" w:rsidP="00D11DF4">
      <w:pPr>
        <w:pStyle w:val="a4"/>
        <w:overflowPunct w:val="0"/>
        <w:adjustRightInd w:val="0"/>
        <w:snapToGrid w:val="0"/>
        <w:spacing w:line="560" w:lineRule="exact"/>
        <w:ind w:firstLine="640"/>
        <w:jc w:val="both"/>
        <w:rPr>
          <w:rFonts w:ascii="Times New Roman" w:eastAsia="仿宋" w:hAnsi="Times New Roman" w:cs="方正仿宋简体"/>
          <w:snapToGrid w:val="0"/>
        </w:rPr>
      </w:pPr>
      <w:r>
        <w:rPr>
          <w:rFonts w:ascii="Times New Roman" w:eastAsia="仿宋" w:hAnsi="Times New Roman" w:cs="方正仿宋简体" w:hint="eastAsia"/>
          <w:snapToGrid w:val="0"/>
        </w:rPr>
        <w:t>在线填写《</w:t>
      </w:r>
      <w:r>
        <w:rPr>
          <w:rFonts w:ascii="Times New Roman" w:eastAsia="仿宋" w:hAnsi="Times New Roman" w:cs="方正仿宋简体" w:hint="eastAsia"/>
          <w:snapToGrid w:val="0"/>
          <w:lang/>
        </w:rPr>
        <w:t>内蒙古</w:t>
      </w:r>
      <w:r>
        <w:rPr>
          <w:rFonts w:ascii="Times New Roman" w:eastAsia="仿宋" w:hAnsi="Times New Roman" w:cs="方正仿宋简体" w:hint="eastAsia"/>
          <w:snapToGrid w:val="0"/>
        </w:rPr>
        <w:t>青少年零碳科技项目征集信息登记表》（附件</w:t>
      </w:r>
      <w:r>
        <w:rPr>
          <w:rFonts w:ascii="Times New Roman" w:eastAsia="仿宋" w:hAnsi="Times New Roman" w:cs="方正仿宋简体" w:hint="eastAsia"/>
          <w:snapToGrid w:val="0"/>
        </w:rPr>
        <w:t>1</w:t>
      </w:r>
      <w:r>
        <w:rPr>
          <w:rFonts w:ascii="Times New Roman" w:eastAsia="仿宋" w:hAnsi="Times New Roman" w:cs="方正仿宋简体" w:hint="eastAsia"/>
          <w:snapToGrid w:val="0"/>
        </w:rPr>
        <w:t>）并提交相关附件材料。线上评审阶段可通过视频、图片等方式展现项目。视频格式可为</w:t>
      </w:r>
      <w:r>
        <w:rPr>
          <w:rFonts w:ascii="Times New Roman" w:eastAsia="仿宋" w:hAnsi="Times New Roman" w:cs="方正仿宋简体" w:hint="eastAsia"/>
          <w:snapToGrid w:val="0"/>
        </w:rPr>
        <w:t>MOV</w:t>
      </w:r>
      <w:r>
        <w:rPr>
          <w:rFonts w:ascii="Times New Roman" w:eastAsia="仿宋" w:hAnsi="Times New Roman" w:cs="方正仿宋简体" w:hint="eastAsia"/>
          <w:snapToGrid w:val="0"/>
        </w:rPr>
        <w:t>、</w:t>
      </w:r>
      <w:r>
        <w:rPr>
          <w:rFonts w:ascii="Times New Roman" w:eastAsia="仿宋" w:hAnsi="Times New Roman" w:cs="方正仿宋简体" w:hint="eastAsia"/>
          <w:snapToGrid w:val="0"/>
        </w:rPr>
        <w:t>AVI</w:t>
      </w:r>
      <w:r>
        <w:rPr>
          <w:rFonts w:ascii="Times New Roman" w:eastAsia="仿宋" w:hAnsi="Times New Roman" w:cs="方正仿宋简体" w:hint="eastAsia"/>
          <w:snapToGrid w:val="0"/>
        </w:rPr>
        <w:t>、</w:t>
      </w:r>
      <w:r>
        <w:rPr>
          <w:rFonts w:ascii="Times New Roman" w:eastAsia="仿宋" w:hAnsi="Times New Roman" w:cs="方正仿宋简体" w:hint="eastAsia"/>
          <w:snapToGrid w:val="0"/>
        </w:rPr>
        <w:t>MP4</w:t>
      </w:r>
      <w:r>
        <w:rPr>
          <w:rFonts w:ascii="Times New Roman" w:eastAsia="仿宋" w:hAnsi="Times New Roman" w:cs="方正仿宋简体" w:hint="eastAsia"/>
          <w:snapToGrid w:val="0"/>
        </w:rPr>
        <w:t>，分辨率不低于</w:t>
      </w:r>
      <w:r>
        <w:rPr>
          <w:rFonts w:ascii="Times New Roman" w:eastAsia="仿宋" w:hAnsi="Times New Roman" w:cs="方正仿宋简体" w:hint="eastAsia"/>
          <w:snapToGrid w:val="0"/>
        </w:rPr>
        <w:t>1920*1080</w:t>
      </w:r>
      <w:r>
        <w:rPr>
          <w:rFonts w:ascii="Times New Roman" w:eastAsia="仿宋" w:hAnsi="Times New Roman" w:cs="方正仿宋简体" w:hint="eastAsia"/>
          <w:snapToGrid w:val="0"/>
        </w:rPr>
        <w:t>，横屏拍摄，时长</w:t>
      </w:r>
      <w:r>
        <w:rPr>
          <w:rFonts w:ascii="Times New Roman" w:eastAsia="仿宋" w:hAnsi="Times New Roman" w:cs="方正仿宋简体" w:hint="eastAsia"/>
          <w:snapToGrid w:val="0"/>
        </w:rPr>
        <w:t>10</w:t>
      </w:r>
      <w:r>
        <w:rPr>
          <w:rFonts w:ascii="Times New Roman" w:eastAsia="仿宋" w:hAnsi="Times New Roman" w:cs="方正仿宋简体" w:hint="eastAsia"/>
          <w:snapToGrid w:val="0"/>
        </w:rPr>
        <w:t>分钟以内，大小</w:t>
      </w:r>
      <w:r>
        <w:rPr>
          <w:rFonts w:ascii="Times New Roman" w:eastAsia="仿宋" w:hAnsi="Times New Roman" w:cs="方正仿宋简体" w:hint="eastAsia"/>
          <w:snapToGrid w:val="0"/>
        </w:rPr>
        <w:t>500M</w:t>
      </w:r>
      <w:r>
        <w:rPr>
          <w:rFonts w:ascii="Times New Roman" w:eastAsia="仿宋" w:hAnsi="Times New Roman" w:cs="方正仿宋简体" w:hint="eastAsia"/>
          <w:snapToGrid w:val="0"/>
        </w:rPr>
        <w:t>以内；图片转换成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格式提交；获奖情况、专利、论文、应用证明等证明材料总和不超过</w:t>
      </w:r>
      <w:r>
        <w:rPr>
          <w:rFonts w:ascii="Times New Roman" w:eastAsia="仿宋" w:hAnsi="Times New Roman" w:cs="方正仿宋简体" w:hint="eastAsia"/>
          <w:snapToGrid w:val="0"/>
        </w:rPr>
        <w:t>5</w:t>
      </w:r>
      <w:r>
        <w:rPr>
          <w:rFonts w:ascii="Times New Roman" w:eastAsia="仿宋" w:hAnsi="Times New Roman" w:cs="方正仿宋简体" w:hint="eastAsia"/>
          <w:snapToGrid w:val="0"/>
        </w:rPr>
        <w:t>项，格式为</w:t>
      </w:r>
      <w:r>
        <w:rPr>
          <w:rFonts w:ascii="Times New Roman" w:eastAsia="仿宋" w:hAnsi="Times New Roman" w:cs="方正仿宋简体" w:hint="eastAsia"/>
          <w:snapToGrid w:val="0"/>
        </w:rPr>
        <w:t>PDF</w:t>
      </w:r>
      <w:r>
        <w:rPr>
          <w:rFonts w:ascii="Times New Roman" w:eastAsia="仿宋" w:hAnsi="Times New Roman" w:cs="方正仿宋简体" w:hint="eastAsia"/>
          <w:snapToGrid w:val="0"/>
        </w:rPr>
        <w:t>。</w:t>
      </w:r>
    </w:p>
    <w:p w:rsidR="00827EAF" w:rsidRPr="00D11DF4" w:rsidRDefault="00827EAF"/>
    <w:sectPr w:rsidR="00827EAF" w:rsidRPr="00D11DF4" w:rsidSect="00827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黑体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1DF4"/>
    <w:rsid w:val="001E18AC"/>
    <w:rsid w:val="00283AAD"/>
    <w:rsid w:val="00326C8A"/>
    <w:rsid w:val="0037106D"/>
    <w:rsid w:val="0075355B"/>
    <w:rsid w:val="007A6164"/>
    <w:rsid w:val="00827EAF"/>
    <w:rsid w:val="00D11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uiPriority w:val="1"/>
    <w:qFormat/>
    <w:rsid w:val="00D11DF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"/>
    <w:link w:val="Char"/>
    <w:uiPriority w:val="1"/>
    <w:qFormat/>
    <w:rsid w:val="00D11DF4"/>
    <w:rPr>
      <w:sz w:val="32"/>
      <w:szCs w:val="32"/>
    </w:rPr>
  </w:style>
  <w:style w:type="character" w:customStyle="1" w:styleId="Char">
    <w:name w:val="正文文本 Char"/>
    <w:basedOn w:val="a1"/>
    <w:link w:val="a4"/>
    <w:uiPriority w:val="1"/>
    <w:rsid w:val="00D11DF4"/>
    <w:rPr>
      <w:rFonts w:ascii="宋体" w:eastAsia="宋体" w:hAnsi="宋体" w:cs="宋体"/>
      <w:kern w:val="0"/>
      <w:sz w:val="32"/>
      <w:szCs w:val="32"/>
    </w:rPr>
  </w:style>
  <w:style w:type="paragraph" w:styleId="a5">
    <w:name w:val="Title"/>
    <w:basedOn w:val="a"/>
    <w:link w:val="Char0"/>
    <w:uiPriority w:val="1"/>
    <w:qFormat/>
    <w:rsid w:val="00D11DF4"/>
    <w:pPr>
      <w:spacing w:before="57"/>
      <w:ind w:left="3654" w:right="1393" w:hanging="2423"/>
    </w:pPr>
    <w:rPr>
      <w:sz w:val="44"/>
      <w:szCs w:val="44"/>
    </w:rPr>
  </w:style>
  <w:style w:type="character" w:customStyle="1" w:styleId="Char0">
    <w:name w:val="标题 Char"/>
    <w:basedOn w:val="a1"/>
    <w:link w:val="a5"/>
    <w:uiPriority w:val="1"/>
    <w:rsid w:val="00D11DF4"/>
    <w:rPr>
      <w:rFonts w:ascii="宋体" w:eastAsia="宋体" w:hAnsi="宋体" w:cs="宋体"/>
      <w:kern w:val="0"/>
      <w:sz w:val="44"/>
      <w:szCs w:val="44"/>
    </w:rPr>
  </w:style>
  <w:style w:type="table" w:customStyle="1" w:styleId="1">
    <w:name w:val="网格型1"/>
    <w:basedOn w:val="a2"/>
    <w:uiPriority w:val="39"/>
    <w:qFormat/>
    <w:rsid w:val="00D11DF4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D11D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赵国富(赵国富:)</dc:creator>
  <cp:lastModifiedBy>赵国富(赵国富:)</cp:lastModifiedBy>
  <cp:revision>1</cp:revision>
  <dcterms:created xsi:type="dcterms:W3CDTF">2021-08-03T07:13:00Z</dcterms:created>
  <dcterms:modified xsi:type="dcterms:W3CDTF">2021-08-03T07:13:00Z</dcterms:modified>
</cp:coreProperties>
</file>