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38" w:rsidRDefault="00CF6538" w:rsidP="00CF6538">
      <w:pPr>
        <w:pStyle w:val="a4"/>
        <w:adjustRightInd w:val="0"/>
        <w:snapToGrid w:val="0"/>
        <w:spacing w:line="600" w:lineRule="exact"/>
        <w:rPr>
          <w:rFonts w:ascii="Times New Roman" w:eastAsia="方正黑体简体" w:hAnsi="Times New Roman" w:cs="方正仿宋简体"/>
        </w:rPr>
      </w:pPr>
      <w:r>
        <w:rPr>
          <w:rFonts w:ascii="Times New Roman" w:eastAsia="方正黑体简体" w:hAnsi="Times New Roman" w:cs="方正仿宋简体" w:hint="eastAsia"/>
        </w:rPr>
        <w:t>附件</w:t>
      </w:r>
      <w:r>
        <w:rPr>
          <w:rFonts w:ascii="Times New Roman" w:eastAsia="方正黑体简体" w:hAnsi="Times New Roman" w:cs="方正仿宋简体" w:hint="eastAsia"/>
        </w:rPr>
        <w:t>2</w:t>
      </w:r>
    </w:p>
    <w:p w:rsidR="00CF6538" w:rsidRDefault="00CF6538" w:rsidP="00CF6538">
      <w:pPr>
        <w:adjustRightInd w:val="0"/>
        <w:snapToGrid w:val="0"/>
        <w:spacing w:line="600" w:lineRule="exact"/>
        <w:jc w:val="center"/>
        <w:rPr>
          <w:rFonts w:ascii="Times New Roman" w:eastAsia="方正小标宋简体" w:hAnsi="Times New Roman" w:cs="Times New Roman"/>
          <w:bCs/>
          <w:spacing w:val="-8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pacing w:val="-8"/>
          <w:sz w:val="44"/>
          <w:szCs w:val="44"/>
          <w:lang/>
        </w:rPr>
        <w:t>内蒙古青少年零碳科技学术论著信息</w:t>
      </w:r>
    </w:p>
    <w:p w:rsidR="00CF6538" w:rsidRDefault="00CF6538" w:rsidP="00CF6538">
      <w:pPr>
        <w:adjustRightInd w:val="0"/>
        <w:snapToGrid w:val="0"/>
        <w:spacing w:line="600" w:lineRule="exact"/>
        <w:jc w:val="center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bCs/>
          <w:spacing w:val="-8"/>
          <w:sz w:val="44"/>
          <w:szCs w:val="44"/>
          <w:lang/>
        </w:rPr>
        <w:t>登记表</w:t>
      </w:r>
    </w:p>
    <w:tbl>
      <w:tblPr>
        <w:tblStyle w:val="1"/>
        <w:tblW w:w="5000" w:type="pct"/>
        <w:jc w:val="center"/>
        <w:tblLook w:val="04A0"/>
      </w:tblPr>
      <w:tblGrid>
        <w:gridCol w:w="1061"/>
        <w:gridCol w:w="1210"/>
        <w:gridCol w:w="290"/>
        <w:gridCol w:w="53"/>
        <w:gridCol w:w="1432"/>
        <w:gridCol w:w="53"/>
        <w:gridCol w:w="1650"/>
        <w:gridCol w:w="963"/>
        <w:gridCol w:w="135"/>
        <w:gridCol w:w="1675"/>
      </w:tblGrid>
      <w:tr w:rsidR="00CF6538" w:rsidTr="00DC6E38">
        <w:trPr>
          <w:trHeight w:val="699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作品</w:t>
            </w:r>
          </w:p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名称</w:t>
            </w:r>
          </w:p>
        </w:tc>
        <w:tc>
          <w:tcPr>
            <w:tcW w:w="43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6538" w:rsidTr="00DC6E38">
        <w:trPr>
          <w:trHeight w:val="536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省份</w:t>
            </w:r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ind w:leftChars="-25" w:left="-55" w:firstLineChars="18" w:firstLine="43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所属单位</w:t>
            </w:r>
          </w:p>
        </w:tc>
        <w:tc>
          <w:tcPr>
            <w:tcW w:w="262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ind w:firstLine="56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6538" w:rsidTr="00DC6E38">
        <w:trPr>
          <w:trHeight w:val="586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作品</w:t>
            </w:r>
          </w:p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领域</w:t>
            </w:r>
          </w:p>
        </w:tc>
        <w:tc>
          <w:tcPr>
            <w:tcW w:w="43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sym w:font="Wingdings" w:char="F0A8"/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自然科学类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 xml:space="preserve">   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sym w:font="Wingdings" w:char="F0A8"/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人文社科类</w:t>
            </w:r>
          </w:p>
        </w:tc>
      </w:tr>
      <w:tr w:rsidR="00CF6538" w:rsidTr="00DC6E38">
        <w:trPr>
          <w:trHeight w:val="684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作品</w:t>
            </w:r>
          </w:p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种类</w:t>
            </w:r>
          </w:p>
        </w:tc>
        <w:tc>
          <w:tcPr>
            <w:tcW w:w="43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adjustRightInd w:val="0"/>
              <w:snapToGrid w:val="0"/>
              <w:spacing w:line="36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sym w:font="Wingdings" w:char="F0A8"/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论文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sym w:font="Wingdings" w:char="F0A8"/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著作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sym w:font="Wingdings" w:char="F0A8"/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专利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 xml:space="preserve">  </w:t>
            </w:r>
          </w:p>
        </w:tc>
      </w:tr>
      <w:tr w:rsidR="00CF6538" w:rsidTr="00DC6E38">
        <w:trPr>
          <w:trHeight w:val="536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负责人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ind w:firstLine="56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年龄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F6538" w:rsidTr="00DC6E38">
        <w:trPr>
          <w:trHeight w:val="560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邮箱</w:t>
            </w:r>
          </w:p>
        </w:tc>
        <w:tc>
          <w:tcPr>
            <w:tcW w:w="17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16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CF6538" w:rsidTr="00DC6E38">
        <w:trPr>
          <w:trHeight w:val="503"/>
          <w:jc w:val="center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成员</w:t>
            </w:r>
          </w:p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名单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单位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年龄</w:t>
            </w: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身份证号</w:t>
            </w:r>
          </w:p>
        </w:tc>
      </w:tr>
      <w:tr w:rsidR="00CF6538" w:rsidTr="00DC6E38">
        <w:trPr>
          <w:trHeight w:val="502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可添加</w:t>
            </w:r>
          </w:p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（最多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个）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CF6538" w:rsidTr="00DC6E38">
        <w:trPr>
          <w:trHeight w:val="810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作品</w:t>
            </w:r>
          </w:p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概要</w:t>
            </w:r>
          </w:p>
        </w:tc>
        <w:tc>
          <w:tcPr>
            <w:tcW w:w="43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800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字以内）</w:t>
            </w:r>
          </w:p>
        </w:tc>
      </w:tr>
      <w:tr w:rsidR="00CF6538" w:rsidTr="00DC6E38">
        <w:trPr>
          <w:trHeight w:val="680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作品</w:t>
            </w:r>
          </w:p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关键词</w:t>
            </w:r>
          </w:p>
        </w:tc>
        <w:tc>
          <w:tcPr>
            <w:tcW w:w="43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个以内）</w:t>
            </w:r>
          </w:p>
        </w:tc>
      </w:tr>
      <w:tr w:rsidR="00CF6538" w:rsidTr="00DC6E38">
        <w:trPr>
          <w:trHeight w:val="676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作品</w:t>
            </w:r>
          </w:p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亮点</w:t>
            </w:r>
          </w:p>
        </w:tc>
        <w:tc>
          <w:tcPr>
            <w:tcW w:w="43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500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字以内）</w:t>
            </w:r>
          </w:p>
        </w:tc>
      </w:tr>
      <w:tr w:rsidR="00CF6538" w:rsidTr="00DC6E38">
        <w:trPr>
          <w:trHeight w:val="846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社会经济影响力</w:t>
            </w:r>
          </w:p>
        </w:tc>
        <w:tc>
          <w:tcPr>
            <w:tcW w:w="43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800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字以内）</w:t>
            </w:r>
          </w:p>
        </w:tc>
      </w:tr>
      <w:tr w:rsidR="00CF6538" w:rsidTr="00DC6E38">
        <w:trPr>
          <w:trHeight w:val="1124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附件</w:t>
            </w:r>
          </w:p>
        </w:tc>
        <w:tc>
          <w:tcPr>
            <w:tcW w:w="437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538" w:rsidRDefault="00CF6538" w:rsidP="00DC6E38">
            <w:pPr>
              <w:spacing w:line="360" w:lineRule="exact"/>
              <w:ind w:firstLineChars="200" w:firstLine="480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论文需提供原文（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Word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和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PDF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格式）及刊发扫描版（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PDF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格式）。著作需提供原文（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PDF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格式），并提供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8000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字以内的著作介绍（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Word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和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PDF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格式）。专利需提供专利授权书原件扫描版（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PDF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格式）以及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8000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字以内的专利说明（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Word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和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PDF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格式）。证书、证明材料（总和不超过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项，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 xml:space="preserve"> PDF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格式。）</w:t>
            </w:r>
          </w:p>
        </w:tc>
      </w:tr>
    </w:tbl>
    <w:p w:rsidR="00CF6538" w:rsidRDefault="00CF6538" w:rsidP="00CF6538">
      <w:pPr>
        <w:spacing w:line="0" w:lineRule="atLeast"/>
        <w:ind w:firstLineChars="200" w:firstLine="480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 w:hint="eastAsia"/>
          <w:bCs/>
          <w:sz w:val="24"/>
          <w:szCs w:val="24"/>
        </w:rPr>
        <w:t>注：论文负责人应为论文的第一作者（当导师为第一作者时，负责人应为第二作者）或者第一通讯作者；著作负责人应为著作的第一作者；专利负责人应为专利的第一发明人。</w:t>
      </w:r>
    </w:p>
    <w:p w:rsidR="00CF6538" w:rsidRDefault="00CF6538" w:rsidP="00CF6538">
      <w:pPr>
        <w:pStyle w:val="a5"/>
        <w:spacing w:line="580" w:lineRule="exact"/>
        <w:rPr>
          <w:rFonts w:ascii="Times New Roman" w:eastAsia="方正仿宋简体" w:hAnsi="Times New Roman"/>
          <w:sz w:val="32"/>
          <w:szCs w:val="32"/>
          <w:lang/>
        </w:rPr>
      </w:pPr>
    </w:p>
    <w:p w:rsidR="00CF6538" w:rsidRDefault="00CF6538" w:rsidP="00CF653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lastRenderedPageBreak/>
        <w:t>内蒙古青少年零碳科技学术论著征集活动</w:t>
      </w:r>
    </w:p>
    <w:p w:rsidR="00CF6538" w:rsidRDefault="00CF6538" w:rsidP="00CF6538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  <w:lang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实施说明</w:t>
      </w:r>
    </w:p>
    <w:p w:rsidR="00CF6538" w:rsidRDefault="00CF6538" w:rsidP="00CF6538">
      <w:pPr>
        <w:pStyle w:val="a4"/>
        <w:spacing w:line="600" w:lineRule="exact"/>
        <w:rPr>
          <w:rFonts w:ascii="Times New Roman" w:eastAsia="方正仿宋简体" w:hAnsi="Times New Roman" w:cs="楷体"/>
        </w:rPr>
      </w:pPr>
    </w:p>
    <w:p w:rsidR="00CF6538" w:rsidRDefault="00CF6538" w:rsidP="00CF6538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楷体"/>
          <w:snapToGrid w:val="0"/>
        </w:rPr>
      </w:pPr>
      <w:r>
        <w:rPr>
          <w:rFonts w:ascii="Times New Roman" w:eastAsia="仿宋" w:hAnsi="Times New Roman" w:cs="楷体" w:hint="eastAsia"/>
          <w:snapToGrid w:val="0"/>
        </w:rPr>
        <w:t>一、征集主题</w:t>
      </w:r>
    </w:p>
    <w:p w:rsidR="00CF6538" w:rsidRDefault="00CF6538" w:rsidP="00CF6538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方正仿宋简体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t>聚焦“推动科技应用”、“探索成果转化”等主题开展学术论著征集。</w:t>
      </w:r>
    </w:p>
    <w:p w:rsidR="00CF6538" w:rsidRDefault="00CF6538" w:rsidP="00CF6538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楷体"/>
          <w:snapToGrid w:val="0"/>
        </w:rPr>
      </w:pPr>
      <w:r>
        <w:rPr>
          <w:rFonts w:ascii="Times New Roman" w:eastAsia="仿宋" w:hAnsi="Times New Roman" w:cs="楷体" w:hint="eastAsia"/>
          <w:snapToGrid w:val="0"/>
        </w:rPr>
        <w:t>二、参与对象</w:t>
      </w:r>
    </w:p>
    <w:p w:rsidR="00CF6538" w:rsidRDefault="00CF6538" w:rsidP="00CF6538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方正仿宋简体"/>
          <w:snapToGrid w:val="0"/>
        </w:rPr>
      </w:pPr>
      <w:proofErr w:type="gramStart"/>
      <w:r>
        <w:rPr>
          <w:rFonts w:ascii="Times New Roman" w:eastAsia="仿宋" w:hAnsi="Times New Roman" w:cs="方正仿宋简体" w:hint="eastAsia"/>
          <w:snapToGrid w:val="0"/>
        </w:rPr>
        <w:t>零碳科技</w:t>
      </w:r>
      <w:proofErr w:type="gramEnd"/>
      <w:r>
        <w:rPr>
          <w:rFonts w:ascii="Times New Roman" w:eastAsia="仿宋" w:hAnsi="Times New Roman" w:cs="方正仿宋简体" w:hint="eastAsia"/>
          <w:snapToGrid w:val="0"/>
        </w:rPr>
        <w:t>创新领域优秀青年专家、学者、研究人员及相关专业在校学生。以个人名义参加的年龄须为</w:t>
      </w:r>
      <w:r>
        <w:rPr>
          <w:rFonts w:ascii="Times New Roman" w:eastAsia="仿宋" w:hAnsi="Times New Roman" w:cs="方正仿宋简体" w:hint="eastAsia"/>
          <w:snapToGrid w:val="0"/>
        </w:rPr>
        <w:t>35</w:t>
      </w:r>
      <w:r>
        <w:rPr>
          <w:rFonts w:ascii="Times New Roman" w:eastAsia="仿宋" w:hAnsi="Times New Roman" w:cs="方正仿宋简体" w:hint="eastAsia"/>
          <w:snapToGrid w:val="0"/>
        </w:rPr>
        <w:t>周岁（含）以下；以团队名义参加的主要负责人年龄须为</w:t>
      </w:r>
      <w:r>
        <w:rPr>
          <w:rFonts w:ascii="Times New Roman" w:eastAsia="仿宋" w:hAnsi="Times New Roman" w:cs="方正仿宋简体" w:hint="eastAsia"/>
          <w:snapToGrid w:val="0"/>
        </w:rPr>
        <w:t>45</w:t>
      </w:r>
      <w:r>
        <w:rPr>
          <w:rFonts w:ascii="Times New Roman" w:eastAsia="仿宋" w:hAnsi="Times New Roman" w:cs="方正仿宋简体" w:hint="eastAsia"/>
          <w:snapToGrid w:val="0"/>
        </w:rPr>
        <w:t>周岁（含）以下、且</w:t>
      </w:r>
      <w:r>
        <w:rPr>
          <w:rFonts w:ascii="Times New Roman" w:eastAsia="仿宋" w:hAnsi="Times New Roman" w:cs="方正仿宋简体" w:hint="eastAsia"/>
          <w:snapToGrid w:val="0"/>
        </w:rPr>
        <w:t>35</w:t>
      </w:r>
      <w:r>
        <w:rPr>
          <w:rFonts w:ascii="Times New Roman" w:eastAsia="仿宋" w:hAnsi="Times New Roman" w:cs="方正仿宋简体" w:hint="eastAsia"/>
          <w:snapToGrid w:val="0"/>
        </w:rPr>
        <w:t>周岁（含）以下青少年占主体的</w:t>
      </w:r>
      <w:r>
        <w:rPr>
          <w:rFonts w:ascii="Times New Roman" w:eastAsia="仿宋" w:hAnsi="Times New Roman" w:cs="方正仿宋简体" w:hint="eastAsia"/>
          <w:snapToGrid w:val="0"/>
        </w:rPr>
        <w:t>2/3</w:t>
      </w:r>
      <w:r>
        <w:rPr>
          <w:rFonts w:ascii="Times New Roman" w:eastAsia="仿宋" w:hAnsi="Times New Roman" w:cs="方正仿宋简体" w:hint="eastAsia"/>
          <w:snapToGrid w:val="0"/>
        </w:rPr>
        <w:t>。</w:t>
      </w:r>
    </w:p>
    <w:p w:rsidR="00CF6538" w:rsidRDefault="00CF6538" w:rsidP="00CF6538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楷体"/>
          <w:snapToGrid w:val="0"/>
        </w:rPr>
      </w:pPr>
      <w:r>
        <w:rPr>
          <w:rFonts w:ascii="Times New Roman" w:eastAsia="仿宋" w:hAnsi="Times New Roman" w:cs="楷体" w:hint="eastAsia"/>
          <w:snapToGrid w:val="0"/>
        </w:rPr>
        <w:t>三、作品分组</w:t>
      </w:r>
    </w:p>
    <w:p w:rsidR="00CF6538" w:rsidRDefault="00CF6538" w:rsidP="00CF6538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方正仿宋简体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t>分论文、著作、专利三组征集。在线填写《</w:t>
      </w:r>
      <w:r>
        <w:rPr>
          <w:rFonts w:ascii="Times New Roman" w:eastAsia="仿宋" w:hAnsi="Times New Roman" w:cs="方正仿宋简体" w:hint="eastAsia"/>
          <w:snapToGrid w:val="0"/>
          <w:lang/>
        </w:rPr>
        <w:t>内蒙古</w:t>
      </w:r>
      <w:r>
        <w:rPr>
          <w:rFonts w:ascii="Times New Roman" w:eastAsia="仿宋" w:hAnsi="Times New Roman" w:cs="方正仿宋简体" w:hint="eastAsia"/>
          <w:snapToGrid w:val="0"/>
        </w:rPr>
        <w:t>青少年零碳科技学术论著信息登记表》（附件</w:t>
      </w:r>
      <w:r>
        <w:rPr>
          <w:rFonts w:ascii="Times New Roman" w:eastAsia="仿宋" w:hAnsi="Times New Roman" w:cs="方正仿宋简体" w:hint="eastAsia"/>
          <w:snapToGrid w:val="0"/>
        </w:rPr>
        <w:t>2</w:t>
      </w:r>
      <w:r>
        <w:rPr>
          <w:rFonts w:ascii="Times New Roman" w:eastAsia="仿宋" w:hAnsi="Times New Roman" w:cs="方正仿宋简体" w:hint="eastAsia"/>
          <w:snapToGrid w:val="0"/>
        </w:rPr>
        <w:t>）并提交相关附件材料。</w:t>
      </w:r>
    </w:p>
    <w:p w:rsidR="00CF6538" w:rsidRDefault="00CF6538" w:rsidP="00CF6538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方正仿宋简体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t>论文。论文应围绕主题，联系实际，坚持问题导向，内容客观公正，阐述严谨深刻。论文需提供原文（</w:t>
      </w:r>
      <w:r>
        <w:rPr>
          <w:rFonts w:ascii="Times New Roman" w:eastAsia="仿宋" w:hAnsi="Times New Roman" w:cs="方正仿宋简体" w:hint="eastAsia"/>
          <w:snapToGrid w:val="0"/>
        </w:rPr>
        <w:t>Word</w:t>
      </w:r>
      <w:r>
        <w:rPr>
          <w:rFonts w:ascii="Times New Roman" w:eastAsia="仿宋" w:hAnsi="Times New Roman" w:cs="方正仿宋简体" w:hint="eastAsia"/>
          <w:snapToGrid w:val="0"/>
        </w:rPr>
        <w:t>和</w:t>
      </w:r>
      <w:r>
        <w:rPr>
          <w:rFonts w:ascii="Times New Roman" w:eastAsia="仿宋" w:hAnsi="Times New Roman" w:cs="方正仿宋简体" w:hint="eastAsia"/>
          <w:snapToGrid w:val="0"/>
        </w:rPr>
        <w:t>PDF</w:t>
      </w:r>
      <w:r>
        <w:rPr>
          <w:rFonts w:ascii="Times New Roman" w:eastAsia="仿宋" w:hAnsi="Times New Roman" w:cs="方正仿宋简体" w:hint="eastAsia"/>
          <w:snapToGrid w:val="0"/>
        </w:rPr>
        <w:t>格式）及刊发扫描版（</w:t>
      </w:r>
      <w:r>
        <w:rPr>
          <w:rFonts w:ascii="Times New Roman" w:eastAsia="仿宋" w:hAnsi="Times New Roman" w:cs="方正仿宋简体" w:hint="eastAsia"/>
          <w:snapToGrid w:val="0"/>
        </w:rPr>
        <w:t>PDF</w:t>
      </w:r>
      <w:r>
        <w:rPr>
          <w:rFonts w:ascii="Times New Roman" w:eastAsia="仿宋" w:hAnsi="Times New Roman" w:cs="方正仿宋简体" w:hint="eastAsia"/>
          <w:snapToGrid w:val="0"/>
        </w:rPr>
        <w:t>格式）。</w:t>
      </w:r>
    </w:p>
    <w:p w:rsidR="00CF6538" w:rsidRDefault="00CF6538" w:rsidP="00CF6538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方正仿宋简体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t>著作。在国内外正式出版发行的各类著作，包含学术专著、译著、参考工具书、教材等。著作需提供原文（</w:t>
      </w:r>
      <w:r>
        <w:rPr>
          <w:rFonts w:ascii="Times New Roman" w:eastAsia="仿宋" w:hAnsi="Times New Roman" w:cs="方正仿宋简体" w:hint="eastAsia"/>
          <w:snapToGrid w:val="0"/>
        </w:rPr>
        <w:t>PDF</w:t>
      </w:r>
      <w:r>
        <w:rPr>
          <w:rFonts w:ascii="Times New Roman" w:eastAsia="仿宋" w:hAnsi="Times New Roman" w:cs="方正仿宋简体" w:hint="eastAsia"/>
          <w:snapToGrid w:val="0"/>
        </w:rPr>
        <w:t>格式），并提供</w:t>
      </w:r>
      <w:r>
        <w:rPr>
          <w:rFonts w:ascii="Times New Roman" w:eastAsia="仿宋" w:hAnsi="Times New Roman" w:cs="方正仿宋简体" w:hint="eastAsia"/>
          <w:snapToGrid w:val="0"/>
        </w:rPr>
        <w:t>8000</w:t>
      </w:r>
      <w:r>
        <w:rPr>
          <w:rFonts w:ascii="Times New Roman" w:eastAsia="仿宋" w:hAnsi="Times New Roman" w:cs="方正仿宋简体" w:hint="eastAsia"/>
          <w:snapToGrid w:val="0"/>
        </w:rPr>
        <w:t>字以内的著作介绍（</w:t>
      </w:r>
      <w:r>
        <w:rPr>
          <w:rFonts w:ascii="Times New Roman" w:eastAsia="仿宋" w:hAnsi="Times New Roman" w:cs="方正仿宋简体" w:hint="eastAsia"/>
          <w:snapToGrid w:val="0"/>
        </w:rPr>
        <w:t>Word</w:t>
      </w:r>
      <w:r>
        <w:rPr>
          <w:rFonts w:ascii="Times New Roman" w:eastAsia="仿宋" w:hAnsi="Times New Roman" w:cs="方正仿宋简体" w:hint="eastAsia"/>
          <w:snapToGrid w:val="0"/>
        </w:rPr>
        <w:t>和</w:t>
      </w:r>
      <w:r>
        <w:rPr>
          <w:rFonts w:ascii="Times New Roman" w:eastAsia="仿宋" w:hAnsi="Times New Roman" w:cs="方正仿宋简体" w:hint="eastAsia"/>
          <w:snapToGrid w:val="0"/>
        </w:rPr>
        <w:t>PDF</w:t>
      </w:r>
      <w:r>
        <w:rPr>
          <w:rFonts w:ascii="Times New Roman" w:eastAsia="仿宋" w:hAnsi="Times New Roman" w:cs="方正仿宋简体" w:hint="eastAsia"/>
          <w:snapToGrid w:val="0"/>
        </w:rPr>
        <w:t>格式）。</w:t>
      </w:r>
    </w:p>
    <w:p w:rsidR="00CF6538" w:rsidRDefault="00CF6538" w:rsidP="00CF6538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方正仿宋简体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t>专利。专利应具有良好的推广转化和产业化基础前景。专利提供专利授权书原件扫描版（</w:t>
      </w:r>
      <w:r>
        <w:rPr>
          <w:rFonts w:ascii="Times New Roman" w:eastAsia="仿宋" w:hAnsi="Times New Roman" w:cs="方正仿宋简体" w:hint="eastAsia"/>
          <w:snapToGrid w:val="0"/>
        </w:rPr>
        <w:t>PDF</w:t>
      </w:r>
      <w:r>
        <w:rPr>
          <w:rFonts w:ascii="Times New Roman" w:eastAsia="仿宋" w:hAnsi="Times New Roman" w:cs="方正仿宋简体" w:hint="eastAsia"/>
          <w:snapToGrid w:val="0"/>
        </w:rPr>
        <w:t>格式）以及</w:t>
      </w:r>
      <w:r>
        <w:rPr>
          <w:rFonts w:ascii="Times New Roman" w:eastAsia="仿宋" w:hAnsi="Times New Roman" w:cs="方正仿宋简体" w:hint="eastAsia"/>
          <w:snapToGrid w:val="0"/>
        </w:rPr>
        <w:t>8000</w:t>
      </w:r>
      <w:r>
        <w:rPr>
          <w:rFonts w:ascii="Times New Roman" w:eastAsia="仿宋" w:hAnsi="Times New Roman" w:cs="方正仿宋简体" w:hint="eastAsia"/>
          <w:snapToGrid w:val="0"/>
        </w:rPr>
        <w:t>字以</w:t>
      </w:r>
      <w:r>
        <w:rPr>
          <w:rFonts w:ascii="Times New Roman" w:eastAsia="仿宋" w:hAnsi="Times New Roman" w:cs="方正仿宋简体" w:hint="eastAsia"/>
          <w:snapToGrid w:val="0"/>
        </w:rPr>
        <w:lastRenderedPageBreak/>
        <w:t>内的专利说明（</w:t>
      </w:r>
      <w:r>
        <w:rPr>
          <w:rFonts w:ascii="Times New Roman" w:eastAsia="仿宋" w:hAnsi="Times New Roman" w:cs="方正仿宋简体" w:hint="eastAsia"/>
          <w:snapToGrid w:val="0"/>
        </w:rPr>
        <w:t>Word</w:t>
      </w:r>
      <w:r>
        <w:rPr>
          <w:rFonts w:ascii="Times New Roman" w:eastAsia="仿宋" w:hAnsi="Times New Roman" w:cs="方正仿宋简体" w:hint="eastAsia"/>
          <w:snapToGrid w:val="0"/>
        </w:rPr>
        <w:t>和</w:t>
      </w:r>
      <w:r>
        <w:rPr>
          <w:rFonts w:ascii="Times New Roman" w:eastAsia="仿宋" w:hAnsi="Times New Roman" w:cs="方正仿宋简体" w:hint="eastAsia"/>
          <w:snapToGrid w:val="0"/>
        </w:rPr>
        <w:t>PDF</w:t>
      </w:r>
      <w:r>
        <w:rPr>
          <w:rFonts w:ascii="Times New Roman" w:eastAsia="仿宋" w:hAnsi="Times New Roman" w:cs="方正仿宋简体" w:hint="eastAsia"/>
          <w:snapToGrid w:val="0"/>
        </w:rPr>
        <w:t>格式）。</w:t>
      </w:r>
    </w:p>
    <w:p w:rsidR="00CF6538" w:rsidRDefault="00CF6538" w:rsidP="00CF6538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楷体"/>
          <w:snapToGrid w:val="0"/>
        </w:rPr>
      </w:pPr>
      <w:r>
        <w:rPr>
          <w:rFonts w:ascii="Times New Roman" w:eastAsia="仿宋" w:hAnsi="Times New Roman" w:cs="楷体" w:hint="eastAsia"/>
          <w:snapToGrid w:val="0"/>
        </w:rPr>
        <w:t>四、学术论著征集要求</w:t>
      </w:r>
    </w:p>
    <w:p w:rsidR="00CF6538" w:rsidRDefault="00CF6538" w:rsidP="00CF6538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方正仿宋简体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t>1</w:t>
      </w:r>
      <w:r>
        <w:rPr>
          <w:rFonts w:ascii="Times New Roman" w:eastAsia="仿宋" w:hAnsi="Times New Roman" w:cs="方正仿宋简体" w:hint="eastAsia"/>
          <w:snapToGrid w:val="0"/>
        </w:rPr>
        <w:t>．学术论著须为</w:t>
      </w:r>
      <w:r>
        <w:rPr>
          <w:rFonts w:ascii="Times New Roman" w:eastAsia="仿宋" w:hAnsi="Times New Roman" w:cs="方正仿宋简体" w:hint="eastAsia"/>
          <w:snapToGrid w:val="0"/>
        </w:rPr>
        <w:t>2018</w:t>
      </w:r>
      <w:r>
        <w:rPr>
          <w:rFonts w:ascii="Times New Roman" w:eastAsia="仿宋" w:hAnsi="Times New Roman" w:cs="方正仿宋简体" w:hint="eastAsia"/>
          <w:snapToGrid w:val="0"/>
        </w:rPr>
        <w:t>年</w:t>
      </w:r>
      <w:r>
        <w:rPr>
          <w:rFonts w:ascii="Times New Roman" w:eastAsia="仿宋" w:hAnsi="Times New Roman" w:cs="方正仿宋简体" w:hint="eastAsia"/>
          <w:snapToGrid w:val="0"/>
        </w:rPr>
        <w:t>7</w:t>
      </w:r>
      <w:r>
        <w:rPr>
          <w:rFonts w:ascii="Times New Roman" w:eastAsia="仿宋" w:hAnsi="Times New Roman" w:cs="方正仿宋简体" w:hint="eastAsia"/>
          <w:snapToGrid w:val="0"/>
        </w:rPr>
        <w:t>月</w:t>
      </w:r>
      <w:r>
        <w:rPr>
          <w:rFonts w:ascii="Times New Roman" w:eastAsia="仿宋" w:hAnsi="Times New Roman" w:cs="方正仿宋简体" w:hint="eastAsia"/>
          <w:snapToGrid w:val="0"/>
        </w:rPr>
        <w:t>1</w:t>
      </w:r>
      <w:r>
        <w:rPr>
          <w:rFonts w:ascii="Times New Roman" w:eastAsia="仿宋" w:hAnsi="Times New Roman" w:cs="方正仿宋简体" w:hint="eastAsia"/>
          <w:snapToGrid w:val="0"/>
        </w:rPr>
        <w:t>日以后公开发表的。</w:t>
      </w:r>
    </w:p>
    <w:p w:rsidR="00CF6538" w:rsidRDefault="00CF6538" w:rsidP="00CF6538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方正仿宋简体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t>2</w:t>
      </w:r>
      <w:r>
        <w:rPr>
          <w:rFonts w:ascii="Times New Roman" w:eastAsia="仿宋" w:hAnsi="Times New Roman" w:cs="方正仿宋简体" w:hint="eastAsia"/>
          <w:snapToGrid w:val="0"/>
        </w:rPr>
        <w:t>．严守学术道德，严禁抄袭、剽窃。对盗用他人研究成果的学术论著，一经发现，立即取消评选资格。</w:t>
      </w:r>
    </w:p>
    <w:p w:rsidR="00CF6538" w:rsidRDefault="00CF6538" w:rsidP="00CF6538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方正仿宋简体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t>3</w:t>
      </w:r>
      <w:r>
        <w:rPr>
          <w:rFonts w:ascii="Times New Roman" w:eastAsia="仿宋" w:hAnsi="Times New Roman" w:cs="方正仿宋简体" w:hint="eastAsia"/>
          <w:snapToGrid w:val="0"/>
        </w:rPr>
        <w:t>．专利成果应权属清晰，无知识产权或其他方面的纠纷。</w:t>
      </w:r>
    </w:p>
    <w:p w:rsidR="00CF6538" w:rsidRDefault="00CF6538" w:rsidP="00CF6538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方正仿宋简体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t>4</w:t>
      </w:r>
      <w:r>
        <w:rPr>
          <w:rFonts w:ascii="Times New Roman" w:eastAsia="仿宋" w:hAnsi="Times New Roman" w:cs="方正仿宋简体" w:hint="eastAsia"/>
          <w:snapToGrid w:val="0"/>
        </w:rPr>
        <w:t>．学术论著请勿涉及保密内容，同时确保真实性和客观性。</w:t>
      </w:r>
    </w:p>
    <w:p w:rsidR="00CF6538" w:rsidRDefault="00CF6538" w:rsidP="00CF6538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方正仿宋简体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t>5</w:t>
      </w:r>
      <w:r>
        <w:rPr>
          <w:rFonts w:ascii="Times New Roman" w:eastAsia="仿宋" w:hAnsi="Times New Roman" w:cs="方正仿宋简体" w:hint="eastAsia"/>
          <w:snapToGrid w:val="0"/>
        </w:rPr>
        <w:t>．论文负责人应为论文的第一作者（当导师为第一作者时，负责人应为第二作者）或者第一通讯作者；著作负责人应为著作的第一作者；专利负责人应为专利的第一发明人。</w:t>
      </w:r>
    </w:p>
    <w:p w:rsidR="00827EAF" w:rsidRPr="00CF6538" w:rsidRDefault="00827EAF"/>
    <w:sectPr w:rsidR="00827EAF" w:rsidRPr="00CF6538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6538"/>
    <w:rsid w:val="001E18AC"/>
    <w:rsid w:val="00283AAD"/>
    <w:rsid w:val="00326C8A"/>
    <w:rsid w:val="0037106D"/>
    <w:rsid w:val="0075355B"/>
    <w:rsid w:val="007A6164"/>
    <w:rsid w:val="00827EAF"/>
    <w:rsid w:val="00CF6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uiPriority w:val="1"/>
    <w:qFormat/>
    <w:rsid w:val="00CF6538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1"/>
    <w:qFormat/>
    <w:rsid w:val="00CF6538"/>
    <w:rPr>
      <w:sz w:val="32"/>
      <w:szCs w:val="32"/>
    </w:rPr>
  </w:style>
  <w:style w:type="character" w:customStyle="1" w:styleId="Char">
    <w:name w:val="正文文本 Char"/>
    <w:basedOn w:val="a1"/>
    <w:link w:val="a4"/>
    <w:uiPriority w:val="1"/>
    <w:rsid w:val="00CF6538"/>
    <w:rPr>
      <w:rFonts w:ascii="宋体" w:eastAsia="宋体" w:hAnsi="宋体" w:cs="宋体"/>
      <w:kern w:val="0"/>
      <w:sz w:val="32"/>
      <w:szCs w:val="32"/>
    </w:rPr>
  </w:style>
  <w:style w:type="paragraph" w:styleId="a5">
    <w:name w:val="Title"/>
    <w:basedOn w:val="a"/>
    <w:link w:val="Char0"/>
    <w:uiPriority w:val="1"/>
    <w:qFormat/>
    <w:rsid w:val="00CF6538"/>
    <w:pPr>
      <w:spacing w:before="57"/>
      <w:ind w:left="3654" w:right="1393" w:hanging="2423"/>
    </w:pPr>
    <w:rPr>
      <w:sz w:val="44"/>
      <w:szCs w:val="44"/>
    </w:rPr>
  </w:style>
  <w:style w:type="character" w:customStyle="1" w:styleId="Char0">
    <w:name w:val="标题 Char"/>
    <w:basedOn w:val="a1"/>
    <w:link w:val="a5"/>
    <w:uiPriority w:val="1"/>
    <w:rsid w:val="00CF6538"/>
    <w:rPr>
      <w:rFonts w:ascii="宋体" w:eastAsia="宋体" w:hAnsi="宋体" w:cs="宋体"/>
      <w:kern w:val="0"/>
      <w:sz w:val="44"/>
      <w:szCs w:val="44"/>
    </w:rPr>
  </w:style>
  <w:style w:type="table" w:customStyle="1" w:styleId="1">
    <w:name w:val="网格型1"/>
    <w:basedOn w:val="a2"/>
    <w:uiPriority w:val="39"/>
    <w:qFormat/>
    <w:rsid w:val="00CF6538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rmal Indent"/>
    <w:basedOn w:val="a"/>
    <w:uiPriority w:val="99"/>
    <w:semiHidden/>
    <w:unhideWhenUsed/>
    <w:rsid w:val="00CF653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2021-08-03T07:14:00Z</dcterms:created>
  <dcterms:modified xsi:type="dcterms:W3CDTF">2021-08-03T07:14:00Z</dcterms:modified>
</cp:coreProperties>
</file>