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BE" w:rsidRDefault="005C1BBE" w:rsidP="005C1BBE">
      <w:pPr>
        <w:spacing w:line="580" w:lineRule="exact"/>
        <w:rPr>
          <w:rFonts w:ascii="仿宋_GB2312" w:eastAsia="仿宋_GB2312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</w:p>
    <w:p w:rsidR="005C1BBE" w:rsidRDefault="005C1BBE" w:rsidP="005C1BBE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自治区技术创新示范企业推荐企业汇总表</w:t>
      </w:r>
    </w:p>
    <w:p w:rsidR="005C1BBE" w:rsidRDefault="005C1BBE" w:rsidP="005C1BBE">
      <w:pPr>
        <w:spacing w:line="580" w:lineRule="exact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推荐单位：</w:t>
      </w:r>
    </w:p>
    <w:tbl>
      <w:tblPr>
        <w:tblW w:w="14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720"/>
        <w:gridCol w:w="638"/>
        <w:gridCol w:w="1072"/>
        <w:gridCol w:w="1162"/>
        <w:gridCol w:w="1343"/>
        <w:gridCol w:w="1500"/>
        <w:gridCol w:w="1275"/>
        <w:gridCol w:w="1335"/>
        <w:gridCol w:w="1938"/>
        <w:gridCol w:w="1557"/>
        <w:gridCol w:w="900"/>
        <w:gridCol w:w="495"/>
      </w:tblGrid>
      <w:tr w:rsidR="005C1BBE" w:rsidTr="001B1D69">
        <w:trPr>
          <w:trHeight w:val="861"/>
          <w:jc w:val="center"/>
        </w:trPr>
        <w:tc>
          <w:tcPr>
            <w:tcW w:w="555" w:type="dxa"/>
            <w:vAlign w:val="center"/>
          </w:tcPr>
          <w:p w:rsidR="005C1BBE" w:rsidRDefault="005C1BBE" w:rsidP="001B1D69">
            <w:pPr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720" w:type="dxa"/>
            <w:vAlign w:val="center"/>
          </w:tcPr>
          <w:p w:rsidR="005C1BBE" w:rsidRDefault="005C1BBE" w:rsidP="001B1D69">
            <w:pPr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企业名称</w:t>
            </w:r>
          </w:p>
        </w:tc>
        <w:tc>
          <w:tcPr>
            <w:tcW w:w="638" w:type="dxa"/>
            <w:vAlign w:val="center"/>
          </w:tcPr>
          <w:p w:rsidR="005C1BBE" w:rsidRDefault="005C1BBE" w:rsidP="001B1D69">
            <w:pPr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企业</w:t>
            </w:r>
          </w:p>
          <w:p w:rsidR="005C1BBE" w:rsidRDefault="005C1BBE" w:rsidP="001B1D69">
            <w:pPr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类型</w:t>
            </w:r>
          </w:p>
        </w:tc>
        <w:tc>
          <w:tcPr>
            <w:tcW w:w="1072" w:type="dxa"/>
            <w:vAlign w:val="center"/>
          </w:tcPr>
          <w:p w:rsidR="005C1BBE" w:rsidRDefault="005C1BBE" w:rsidP="001B1D69">
            <w:pPr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企业主营业务所属行业</w:t>
            </w:r>
          </w:p>
        </w:tc>
        <w:tc>
          <w:tcPr>
            <w:tcW w:w="1162" w:type="dxa"/>
            <w:vAlign w:val="center"/>
          </w:tcPr>
          <w:p w:rsidR="005C1BBE" w:rsidRDefault="005C1BBE" w:rsidP="001B1D69">
            <w:pPr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2021年底从业人员数（人）</w:t>
            </w:r>
          </w:p>
        </w:tc>
        <w:tc>
          <w:tcPr>
            <w:tcW w:w="1343" w:type="dxa"/>
            <w:vAlign w:val="center"/>
          </w:tcPr>
          <w:p w:rsidR="005C1BBE" w:rsidRDefault="005C1BBE" w:rsidP="001B1D69">
            <w:pPr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2021年底企业资产总额（万元）</w:t>
            </w:r>
          </w:p>
        </w:tc>
        <w:tc>
          <w:tcPr>
            <w:tcW w:w="1500" w:type="dxa"/>
            <w:vAlign w:val="center"/>
          </w:tcPr>
          <w:p w:rsidR="005C1BBE" w:rsidRDefault="005C1BBE" w:rsidP="001B1D69">
            <w:pPr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2021年底企业拥有有效发明专利数（</w:t>
            </w:r>
            <w:proofErr w:type="gramStart"/>
            <w:r>
              <w:rPr>
                <w:rFonts w:ascii="黑体" w:eastAsia="黑体" w:hAnsi="黑体" w:cs="黑体" w:hint="eastAsia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5C1BBE" w:rsidRDefault="005C1BBE" w:rsidP="001B1D69">
            <w:pPr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2021年企业研发投入</w:t>
            </w:r>
          </w:p>
          <w:p w:rsidR="005C1BBE" w:rsidRDefault="005C1BBE" w:rsidP="001B1D69">
            <w:pPr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（万元）</w:t>
            </w:r>
          </w:p>
        </w:tc>
        <w:tc>
          <w:tcPr>
            <w:tcW w:w="1335" w:type="dxa"/>
            <w:vAlign w:val="center"/>
          </w:tcPr>
          <w:p w:rsidR="005C1BBE" w:rsidRDefault="005C1BBE" w:rsidP="001B1D69">
            <w:pPr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2021年企业销售收入</w:t>
            </w:r>
          </w:p>
          <w:p w:rsidR="005C1BBE" w:rsidRDefault="005C1BBE" w:rsidP="001B1D69">
            <w:pPr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（万元）</w:t>
            </w:r>
          </w:p>
        </w:tc>
        <w:tc>
          <w:tcPr>
            <w:tcW w:w="1938" w:type="dxa"/>
            <w:vAlign w:val="center"/>
          </w:tcPr>
          <w:p w:rsidR="005C1BBE" w:rsidRDefault="005C1BBE" w:rsidP="001B1D69">
            <w:pPr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2019-2021年承担国家或自治区科技计划项目（课题）数（</w:t>
            </w:r>
            <w:proofErr w:type="gramStart"/>
            <w:r>
              <w:rPr>
                <w:rFonts w:ascii="黑体" w:eastAsia="黑体" w:hAnsi="黑体" w:cs="黑体" w:hint="eastAsia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</w:rPr>
              <w:t>）</w:t>
            </w:r>
          </w:p>
        </w:tc>
        <w:tc>
          <w:tcPr>
            <w:tcW w:w="1557" w:type="dxa"/>
            <w:vAlign w:val="center"/>
          </w:tcPr>
          <w:p w:rsidR="005C1BBE" w:rsidRDefault="005C1BBE" w:rsidP="001B1D69">
            <w:pPr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是否自治区级以上（含自治区级）企业技术中心</w:t>
            </w:r>
          </w:p>
        </w:tc>
        <w:tc>
          <w:tcPr>
            <w:tcW w:w="900" w:type="dxa"/>
            <w:vAlign w:val="center"/>
          </w:tcPr>
          <w:p w:rsidR="005C1BBE" w:rsidRDefault="005C1BBE" w:rsidP="001B1D69">
            <w:pPr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是否国家技术创新示范企业</w:t>
            </w:r>
          </w:p>
        </w:tc>
        <w:tc>
          <w:tcPr>
            <w:tcW w:w="495" w:type="dxa"/>
            <w:vAlign w:val="center"/>
          </w:tcPr>
          <w:p w:rsidR="005C1BBE" w:rsidRDefault="005C1BBE" w:rsidP="001B1D69">
            <w:pPr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5C1BBE" w:rsidTr="001B1D69">
        <w:trPr>
          <w:jc w:val="center"/>
        </w:trPr>
        <w:tc>
          <w:tcPr>
            <w:tcW w:w="555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638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072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162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343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500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335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38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557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495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5C1BBE" w:rsidTr="001B1D69">
        <w:trPr>
          <w:jc w:val="center"/>
        </w:trPr>
        <w:tc>
          <w:tcPr>
            <w:tcW w:w="555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638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072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162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343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500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335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38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557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495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5C1BBE" w:rsidTr="001B1D69">
        <w:trPr>
          <w:jc w:val="center"/>
        </w:trPr>
        <w:tc>
          <w:tcPr>
            <w:tcW w:w="555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638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072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162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343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500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335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38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557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495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5C1BBE" w:rsidTr="001B1D69">
        <w:trPr>
          <w:jc w:val="center"/>
        </w:trPr>
        <w:tc>
          <w:tcPr>
            <w:tcW w:w="555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638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072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162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343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500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335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38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557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495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5C1BBE" w:rsidTr="001B1D69">
        <w:trPr>
          <w:jc w:val="center"/>
        </w:trPr>
        <w:tc>
          <w:tcPr>
            <w:tcW w:w="555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638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072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162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343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500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335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38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557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495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5C1BBE" w:rsidTr="001B1D69">
        <w:trPr>
          <w:jc w:val="center"/>
        </w:trPr>
        <w:tc>
          <w:tcPr>
            <w:tcW w:w="555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638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072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162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343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500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335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938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557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495" w:type="dxa"/>
          </w:tcPr>
          <w:p w:rsidR="005C1BBE" w:rsidRDefault="005C1BBE" w:rsidP="001B1D69">
            <w:pPr>
              <w:spacing w:line="520" w:lineRule="exact"/>
              <w:jc w:val="left"/>
              <w:rPr>
                <w:rFonts w:ascii="仿宋" w:eastAsia="仿宋" w:hAnsi="仿宋" w:cs="仿宋"/>
              </w:rPr>
            </w:pPr>
          </w:p>
        </w:tc>
      </w:tr>
    </w:tbl>
    <w:p w:rsidR="005C1BBE" w:rsidRDefault="005C1BBE" w:rsidP="005C1BBE">
      <w:pPr>
        <w:spacing w:line="240" w:lineRule="auto"/>
        <w:ind w:leftChars="-50" w:left="-105" w:rightChars="-50" w:right="-105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注：1.“企业类型”分为：中央驻区企业、自治区属企业、民营企业、其他（请注明）；</w:t>
      </w:r>
    </w:p>
    <w:p w:rsidR="005C1BBE" w:rsidRPr="005C1BBE" w:rsidRDefault="005C1BBE" w:rsidP="005C1BBE">
      <w:pPr>
        <w:spacing w:line="240" w:lineRule="auto"/>
        <w:ind w:leftChars="-50" w:left="-105" w:rightChars="-50" w:right="-105" w:firstLineChars="200" w:firstLine="420"/>
        <w:jc w:val="left"/>
        <w:rPr>
          <w:rFonts w:ascii="仿宋" w:eastAsia="仿宋" w:hAnsi="仿宋" w:cs="仿宋"/>
          <w:szCs w:val="21"/>
        </w:rPr>
        <w:sectPr w:rsidR="005C1BBE" w:rsidRPr="005C1BBE">
          <w:pgSz w:w="16838" w:h="11906" w:orient="landscape"/>
          <w:pgMar w:top="1587" w:right="2098" w:bottom="1474" w:left="1587" w:header="851" w:footer="907" w:gutter="0"/>
          <w:pgNumType w:fmt="numberInDash"/>
          <w:cols w:space="0"/>
          <w:docGrid w:type="lines" w:linePitch="315"/>
        </w:sectPr>
      </w:pPr>
      <w:r>
        <w:rPr>
          <w:rFonts w:ascii="仿宋" w:eastAsia="仿宋" w:hAnsi="仿宋" w:cs="仿宋" w:hint="eastAsia"/>
          <w:szCs w:val="21"/>
        </w:rPr>
        <w:t xml:space="preserve">2.“企业主营业务所属行业”分为：化工、冶金、建材、农畜产品加工、装备制造、新材料、生物医药、电子信息、节能环保、其他（请注明）。 </w:t>
      </w:r>
    </w:p>
    <w:p w:rsidR="00827EAF" w:rsidRPr="005C1BBE" w:rsidRDefault="00827EAF" w:rsidP="005C1BBE"/>
    <w:sectPr w:rsidR="00827EAF" w:rsidRPr="005C1BBE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1BBE"/>
    <w:rsid w:val="00042149"/>
    <w:rsid w:val="001E18AC"/>
    <w:rsid w:val="00283AAD"/>
    <w:rsid w:val="00326C8A"/>
    <w:rsid w:val="005C1BBE"/>
    <w:rsid w:val="0075355B"/>
    <w:rsid w:val="007A6164"/>
    <w:rsid w:val="0082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BE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2022-03-15T09:19:00Z</dcterms:created>
  <dcterms:modified xsi:type="dcterms:W3CDTF">2022-03-15T09:20:00Z</dcterms:modified>
</cp:coreProperties>
</file>