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7215" w:rsidRDefault="00173FCE">
      <w:pPr>
        <w:shd w:val="clear" w:color="auto" w:fill="FFFFFF"/>
        <w:snapToGrid w:val="0"/>
        <w:spacing w:line="360" w:lineRule="auto"/>
        <w:rPr>
          <w:rFonts w:ascii="CESI仿宋-GB2312" w:eastAsia="CESI仿宋-GB2312" w:hAnsi="CESI仿宋-GB2312" w:cs="CESI仿宋-GB2312"/>
          <w:sz w:val="32"/>
        </w:rPr>
      </w:pPr>
      <w:r>
        <w:rPr>
          <w:rFonts w:ascii="CESI仿宋-GB2312" w:eastAsia="CESI仿宋-GB2312" w:hAnsi="CESI仿宋-GB2312" w:cs="CESI仿宋-GB2312" w:hint="eastAsia"/>
          <w:sz w:val="32"/>
        </w:rPr>
        <w:t>附件1</w:t>
      </w:r>
    </w:p>
    <w:p w:rsidR="00807215" w:rsidRDefault="00173FCE">
      <w:pPr>
        <w:shd w:val="clear" w:color="auto" w:fill="FFFFFF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eastAsia="方正小标宋简体"/>
          <w:sz w:val="36"/>
          <w:szCs w:val="36"/>
        </w:rPr>
        <w:t>研发类环保技术装备申报书</w:t>
      </w:r>
    </w:p>
    <w:p w:rsidR="00807215" w:rsidRDefault="00173FCE" w:rsidP="00615144">
      <w:pPr>
        <w:spacing w:beforeLines="50" w:afterLines="50"/>
        <w:rPr>
          <w:rFonts w:eastAsia="仿宋_GB2312"/>
          <w:sz w:val="24"/>
        </w:rPr>
      </w:pPr>
      <w:r>
        <w:rPr>
          <w:sz w:val="24"/>
        </w:rPr>
        <w:t xml:space="preserve">                                            </w:t>
      </w:r>
      <w:r>
        <w:rPr>
          <w:rFonts w:eastAsia="仿宋_GB2312"/>
          <w:sz w:val="24"/>
        </w:rPr>
        <w:t>申报日期：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3"/>
        <w:gridCol w:w="1207"/>
        <w:gridCol w:w="1737"/>
        <w:gridCol w:w="1556"/>
        <w:gridCol w:w="1100"/>
        <w:gridCol w:w="1880"/>
      </w:tblGrid>
      <w:tr w:rsidR="00807215">
        <w:trPr>
          <w:trHeight w:val="635"/>
          <w:jc w:val="center"/>
        </w:trPr>
        <w:tc>
          <w:tcPr>
            <w:tcW w:w="9043" w:type="dxa"/>
            <w:gridSpan w:val="6"/>
            <w:vAlign w:val="center"/>
          </w:tcPr>
          <w:p w:rsidR="00807215" w:rsidRDefault="00173FC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技术装备基本情况</w:t>
            </w:r>
          </w:p>
        </w:tc>
      </w:tr>
      <w:tr w:rsidR="00807215">
        <w:trPr>
          <w:trHeight w:val="635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技术装备</w:t>
            </w:r>
          </w:p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名称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07215">
        <w:trPr>
          <w:trHeight w:val="1809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所属领域</w:t>
            </w:r>
          </w:p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（不可多选）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大气污染防治</w:t>
            </w:r>
            <w:r>
              <w:rPr>
                <w:rFonts w:eastAsia="仿宋_GB2312"/>
                <w:sz w:val="24"/>
                <w:szCs w:val="22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水污染防治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土壤污染修复</w:t>
            </w:r>
            <w:r>
              <w:rPr>
                <w:rFonts w:eastAsia="仿宋_GB2312"/>
                <w:sz w:val="24"/>
                <w:szCs w:val="22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固体废物处理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环境监测专用仪器仪表</w:t>
            </w:r>
            <w:r>
              <w:rPr>
                <w:rFonts w:eastAsia="仿宋_GB2312"/>
                <w:sz w:val="24"/>
                <w:szCs w:val="22"/>
              </w:rPr>
              <w:t xml:space="preserve">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环境污染应急处理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环境污染防治专用材料与药剂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噪声与</w:t>
            </w:r>
            <w:r>
              <w:rPr>
                <w:rFonts w:eastAsia="仿宋_GB2312" w:hint="eastAsia"/>
                <w:sz w:val="24"/>
                <w:szCs w:val="22"/>
              </w:rPr>
              <w:t>振</w:t>
            </w:r>
            <w:r>
              <w:rPr>
                <w:rFonts w:eastAsia="仿宋_GB2312"/>
                <w:sz w:val="24"/>
                <w:szCs w:val="22"/>
              </w:rPr>
              <w:t>动控制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环境污染防治设备专用零部件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减</w:t>
            </w:r>
            <w:proofErr w:type="gramStart"/>
            <w:r>
              <w:rPr>
                <w:rFonts w:eastAsia="仿宋_GB2312"/>
                <w:sz w:val="24"/>
              </w:rPr>
              <w:t>污降碳</w:t>
            </w:r>
            <w:proofErr w:type="gramEnd"/>
            <w:r>
              <w:rPr>
                <w:rFonts w:eastAsia="仿宋_GB2312"/>
                <w:sz w:val="24"/>
              </w:rPr>
              <w:t>协同处置</w:t>
            </w:r>
          </w:p>
          <w:p w:rsidR="00807215" w:rsidRDefault="00173FCE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新污染物治理技术装备</w:t>
            </w:r>
            <w:bookmarkStart w:id="0" w:name="_GoBack"/>
            <w:bookmarkEnd w:id="0"/>
          </w:p>
        </w:tc>
      </w:tr>
      <w:tr w:rsidR="00807215">
        <w:trPr>
          <w:trHeight w:val="562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适用范围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rPr>
                <w:rFonts w:eastAsia="仿宋_GB2312"/>
                <w:sz w:val="24"/>
              </w:rPr>
            </w:pPr>
          </w:p>
        </w:tc>
      </w:tr>
      <w:tr w:rsidR="00807215">
        <w:tblPrEx>
          <w:tblCellMar>
            <w:top w:w="57" w:type="dxa"/>
            <w:bottom w:w="57" w:type="dxa"/>
          </w:tblCellMar>
        </w:tblPrEx>
        <w:trPr>
          <w:trHeight w:val="577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技术来源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引进技术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自主研发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国内合作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国际合作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  <w:p w:rsidR="00807215" w:rsidRDefault="00173FC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807215">
        <w:trPr>
          <w:trHeight w:val="557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技术水平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国内先进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国内领先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国际先进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国际领先</w:t>
            </w:r>
          </w:p>
        </w:tc>
      </w:tr>
      <w:tr w:rsidR="00807215">
        <w:trPr>
          <w:trHeight w:val="557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证明资料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2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检测报告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鉴定证书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认证证书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其他</w:t>
            </w:r>
          </w:p>
        </w:tc>
      </w:tr>
      <w:tr w:rsidR="00807215">
        <w:trPr>
          <w:trHeight w:val="557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获奖情况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snapToGrid w:val="0"/>
              <w:rPr>
                <w:sz w:val="24"/>
                <w:szCs w:val="24"/>
              </w:rPr>
            </w:pPr>
          </w:p>
        </w:tc>
      </w:tr>
      <w:tr w:rsidR="00807215">
        <w:trPr>
          <w:trHeight w:val="2448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需研发的关键技术和研发目标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（简述，列举需研发的关键技术名称，及成功研发后技术装备所能达到的污染物控制指标，不超过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字）</w:t>
            </w:r>
          </w:p>
        </w:tc>
      </w:tr>
      <w:tr w:rsidR="00807215">
        <w:trPr>
          <w:trHeight w:val="3135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>市场需求和应用前景分析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>
            <w:pPr>
              <w:widowControl/>
              <w:ind w:firstLineChars="200" w:firstLine="480"/>
              <w:jc w:val="left"/>
              <w:rPr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（简述，不超过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字）</w:t>
            </w:r>
          </w:p>
        </w:tc>
      </w:tr>
      <w:tr w:rsidR="00807215">
        <w:trPr>
          <w:trHeight w:val="513"/>
          <w:jc w:val="center"/>
        </w:trPr>
        <w:tc>
          <w:tcPr>
            <w:tcW w:w="9043" w:type="dxa"/>
            <w:gridSpan w:val="6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2"/>
              </w:rPr>
              <w:t>申报单位信息</w:t>
            </w:r>
          </w:p>
        </w:tc>
      </w:tr>
      <w:tr w:rsidR="00807215">
        <w:trPr>
          <w:trHeight w:val="526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申报单位</w:t>
            </w:r>
          </w:p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名称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07215">
        <w:trPr>
          <w:trHeight w:val="526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所在省、市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07215">
        <w:trPr>
          <w:trHeight w:val="526"/>
          <w:jc w:val="center"/>
        </w:trPr>
        <w:tc>
          <w:tcPr>
            <w:tcW w:w="1563" w:type="dxa"/>
            <w:vAlign w:val="center"/>
          </w:tcPr>
          <w:p w:rsidR="00807215" w:rsidRDefault="00615144" w:rsidP="00615144">
            <w:pPr>
              <w:widowControl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统一</w:t>
            </w:r>
            <w:r w:rsidR="00173FCE">
              <w:rPr>
                <w:rFonts w:hint="eastAsia"/>
                <w:b/>
                <w:kern w:val="0"/>
                <w:sz w:val="24"/>
              </w:rPr>
              <w:t>社会信用代码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07215">
        <w:trPr>
          <w:trHeight w:val="562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联系人</w:t>
            </w:r>
          </w:p>
        </w:tc>
        <w:tc>
          <w:tcPr>
            <w:tcW w:w="2944" w:type="dxa"/>
            <w:gridSpan w:val="2"/>
            <w:vAlign w:val="center"/>
          </w:tcPr>
          <w:p w:rsidR="00807215" w:rsidRDefault="00173FC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联系电话</w:t>
            </w:r>
          </w:p>
        </w:tc>
        <w:tc>
          <w:tcPr>
            <w:tcW w:w="2980" w:type="dxa"/>
            <w:gridSpan w:val="2"/>
            <w:vAlign w:val="center"/>
          </w:tcPr>
          <w:p w:rsidR="00807215" w:rsidRDefault="0080721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07215">
        <w:trPr>
          <w:trHeight w:val="1009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单位性质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173FCE" w:rsidP="00615144">
            <w:pPr>
              <w:widowControl/>
              <w:spacing w:afterLines="50"/>
              <w:ind w:firstLineChars="500" w:firstLine="1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国有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国有控股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股份制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民营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 w:rsidR="00807215" w:rsidRDefault="00173FCE">
            <w:pPr>
              <w:widowControl/>
              <w:ind w:firstLineChars="500" w:firstLine="1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合资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外资</w:t>
            </w:r>
            <w:r>
              <w:rPr>
                <w:rFonts w:eastAsia="仿宋_GB2312"/>
                <w:sz w:val="24"/>
                <w:szCs w:val="24"/>
              </w:rPr>
              <w:t xml:space="preserve">      □</w:t>
            </w: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807215">
        <w:trPr>
          <w:trHeight w:val="909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主营业务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widowControl/>
              <w:ind w:firstLineChars="500" w:firstLine="120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529"/>
          <w:jc w:val="center"/>
        </w:trPr>
        <w:tc>
          <w:tcPr>
            <w:tcW w:w="1563" w:type="dxa"/>
            <w:vMerge w:val="restart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近三年主营业务收入（亿元）</w:t>
            </w:r>
          </w:p>
        </w:tc>
        <w:tc>
          <w:tcPr>
            <w:tcW w:w="1207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737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2"/>
              </w:rPr>
              <w:t>近三年研发投入（亿元）</w:t>
            </w:r>
          </w:p>
        </w:tc>
        <w:tc>
          <w:tcPr>
            <w:tcW w:w="1100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880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503"/>
          <w:jc w:val="center"/>
        </w:trPr>
        <w:tc>
          <w:tcPr>
            <w:tcW w:w="1563" w:type="dxa"/>
            <w:vMerge/>
            <w:vAlign w:val="center"/>
          </w:tcPr>
          <w:p w:rsidR="00807215" w:rsidRDefault="00807215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737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880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491"/>
          <w:jc w:val="center"/>
        </w:trPr>
        <w:tc>
          <w:tcPr>
            <w:tcW w:w="1563" w:type="dxa"/>
            <w:vMerge/>
            <w:vAlign w:val="center"/>
          </w:tcPr>
          <w:p w:rsidR="00807215" w:rsidRDefault="00807215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737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880" w:type="dxa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764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是否为上市公司</w:t>
            </w:r>
          </w:p>
        </w:tc>
        <w:tc>
          <w:tcPr>
            <w:tcW w:w="2944" w:type="dxa"/>
            <w:gridSpan w:val="2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07215" w:rsidRDefault="00173FC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上市公司</w:t>
            </w:r>
          </w:p>
          <w:p w:rsidR="00807215" w:rsidRDefault="00173FC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2"/>
              </w:rPr>
              <w:t>代码</w:t>
            </w:r>
          </w:p>
        </w:tc>
        <w:tc>
          <w:tcPr>
            <w:tcW w:w="2980" w:type="dxa"/>
            <w:gridSpan w:val="2"/>
            <w:vAlign w:val="center"/>
          </w:tcPr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7215">
        <w:trPr>
          <w:trHeight w:val="3876"/>
          <w:jc w:val="center"/>
        </w:trPr>
        <w:tc>
          <w:tcPr>
            <w:tcW w:w="1563" w:type="dxa"/>
            <w:vAlign w:val="center"/>
          </w:tcPr>
          <w:p w:rsidR="00807215" w:rsidRDefault="00173FCE">
            <w:pPr>
              <w:adjustRightInd w:val="0"/>
              <w:snapToGrid w:val="0"/>
              <w:jc w:val="center"/>
              <w:outlineLvl w:val="0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lastRenderedPageBreak/>
              <w:t>申报单位</w:t>
            </w:r>
          </w:p>
          <w:p w:rsidR="00807215" w:rsidRDefault="00173FCE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2"/>
              </w:rPr>
              <w:t>承诺</w:t>
            </w:r>
          </w:p>
        </w:tc>
        <w:tc>
          <w:tcPr>
            <w:tcW w:w="7480" w:type="dxa"/>
            <w:gridSpan w:val="5"/>
            <w:vAlign w:val="center"/>
          </w:tcPr>
          <w:p w:rsidR="00807215" w:rsidRDefault="00807215">
            <w:pPr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807215" w:rsidRDefault="00173FCE">
            <w:pPr>
              <w:overflowPunct w:val="0"/>
              <w:snapToGrid w:val="0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我单位承诺：近三年无违法违规记录、未列入企业经营异常名录和严重违法失信名单。此次申报的技术无任何产权纠纷、技术产权明晰，此次申报提交的文件、数据、技术材料、证明材料等所有资料，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均真实</w:t>
            </w:r>
            <w:proofErr w:type="gramEnd"/>
            <w:r>
              <w:rPr>
                <w:rFonts w:eastAsia="仿宋_GB2312"/>
                <w:sz w:val="24"/>
                <w:szCs w:val="24"/>
              </w:rPr>
              <w:t>无误。若有违背，我单位愿意承担由此引发的一切法律责任及其他相关责任。</w:t>
            </w:r>
          </w:p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:rsidR="00807215" w:rsidRDefault="00173FCE" w:rsidP="00800926">
            <w:pPr>
              <w:widowControl/>
              <w:ind w:rightChars="859" w:right="1804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负责人签字：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</w:t>
            </w:r>
          </w:p>
          <w:p w:rsidR="00807215" w:rsidRDefault="00807215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 w:rsidR="00807215" w:rsidRDefault="00173FCE" w:rsidP="00800926">
            <w:pPr>
              <w:widowControl/>
              <w:ind w:rightChars="659" w:right="1384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（请在此加盖公章）</w:t>
            </w:r>
            <w:r>
              <w:rPr>
                <w:rFonts w:eastAsia="仿宋_GB2312"/>
                <w:sz w:val="24"/>
                <w:szCs w:val="24"/>
              </w:rPr>
              <w:t xml:space="preserve">                 </w:t>
            </w:r>
          </w:p>
          <w:p w:rsidR="00807215" w:rsidRDefault="008072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:rsidR="00807215" w:rsidRDefault="00173FC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807215" w:rsidRDefault="00173FCE" w:rsidP="00800926">
      <w:pPr>
        <w:snapToGrid w:val="0"/>
        <w:ind w:left="547" w:hangingChars="228" w:hanging="547"/>
        <w:textAlignment w:val="baseline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填写要求：</w:t>
      </w:r>
    </w:p>
    <w:p w:rsidR="00807215" w:rsidRDefault="00173FCE">
      <w:pPr>
        <w:snapToGrid w:val="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</w:t>
      </w:r>
      <w:r>
        <w:rPr>
          <w:rFonts w:eastAsia="仿宋_GB2312"/>
          <w:sz w:val="24"/>
          <w:szCs w:val="24"/>
        </w:rPr>
        <w:t>本表由申报单位填写，一张表格填写一项技术装备。</w:t>
      </w:r>
    </w:p>
    <w:p w:rsidR="00807215" w:rsidRDefault="00173FCE">
      <w:pPr>
        <w:snapToGrid w:val="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2.“</w:t>
      </w:r>
      <w:r>
        <w:rPr>
          <w:rFonts w:eastAsia="仿宋_GB2312"/>
          <w:sz w:val="24"/>
          <w:szCs w:val="24"/>
        </w:rPr>
        <w:t>适用范围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栏填写该技术装备应用的领域（如工业、城镇、农村等）、行业（如化工、钢铁等），治理污染物的种类。</w:t>
      </w:r>
    </w:p>
    <w:p w:rsidR="00807215" w:rsidRDefault="00173FCE">
      <w:pPr>
        <w:snapToGrid w:val="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3.“</w:t>
      </w:r>
      <w:r>
        <w:rPr>
          <w:rFonts w:eastAsia="仿宋_GB2312"/>
          <w:sz w:val="24"/>
          <w:szCs w:val="24"/>
        </w:rPr>
        <w:t>需研发的关键技术和研发目标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栏详细填写研发过程中的重点和难点，主要技术创新点以及研发目标（技术指标等）。</w:t>
      </w:r>
    </w:p>
    <w:p w:rsidR="00807215" w:rsidRDefault="00173FCE">
      <w:pPr>
        <w:snapToGrid w:val="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4.“</w:t>
      </w:r>
      <w:r>
        <w:rPr>
          <w:rFonts w:eastAsia="仿宋_GB2312"/>
          <w:sz w:val="24"/>
          <w:szCs w:val="24"/>
        </w:rPr>
        <w:t>市场需求和前景分析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栏填写技术装备的应用领域及其市场需求，减</w:t>
      </w:r>
      <w:proofErr w:type="gramStart"/>
      <w:r>
        <w:rPr>
          <w:rFonts w:eastAsia="仿宋_GB2312"/>
          <w:sz w:val="24"/>
          <w:szCs w:val="24"/>
        </w:rPr>
        <w:t>污降碳</w:t>
      </w:r>
      <w:proofErr w:type="gramEnd"/>
      <w:r>
        <w:rPr>
          <w:rFonts w:eastAsia="仿宋_GB2312"/>
          <w:sz w:val="24"/>
          <w:szCs w:val="24"/>
        </w:rPr>
        <w:t>、节能减排和资源有效利用等方面的预期效果，及产业化应用前景。</w:t>
      </w:r>
    </w:p>
    <w:p w:rsidR="00807215" w:rsidRDefault="00807215">
      <w:pPr>
        <w:textAlignment w:val="baseline"/>
        <w:rPr>
          <w:rFonts w:eastAsia="仿宋_GB2312"/>
          <w:sz w:val="28"/>
          <w:szCs w:val="28"/>
        </w:rPr>
      </w:pPr>
    </w:p>
    <w:p w:rsidR="00807215" w:rsidRDefault="00173FCE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技术装备报告提纲</w:t>
      </w:r>
    </w:p>
    <w:p w:rsidR="00807215" w:rsidRDefault="00173FCE">
      <w:pPr>
        <w:widowControl/>
        <w:spacing w:line="360" w:lineRule="auto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（申报多项技术装备需分别填写）</w:t>
      </w:r>
    </w:p>
    <w:p w:rsidR="00807215" w:rsidRDefault="00807215" w:rsidP="00800926">
      <w:pPr>
        <w:widowControl/>
        <w:spacing w:line="360" w:lineRule="auto"/>
        <w:ind w:firstLineChars="200" w:firstLine="562"/>
        <w:jc w:val="left"/>
        <w:rPr>
          <w:rFonts w:eastAsia="楷体_GB2312"/>
          <w:b/>
          <w:bCs/>
          <w:sz w:val="28"/>
          <w:szCs w:val="28"/>
        </w:rPr>
      </w:pP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企业基本情况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）企业基本信息，主要包括企业名称、成立时间、注册地址、占地面积、注册资本、法定代表人等。</w:t>
      </w:r>
    </w:p>
    <w:p w:rsidR="00807215" w:rsidRDefault="00173FCE">
      <w:pPr>
        <w:widowControl/>
        <w:spacing w:line="360" w:lineRule="auto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）企业经营情况，主要包括企业近三年总资产、主要产品产量、主营业务收入、利润和缴税额、市场份额、行业所处地位等。</w:t>
      </w:r>
    </w:p>
    <w:p w:rsidR="00807215" w:rsidRDefault="00173FCE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）企业创新能力，主要包括人员结构、专职研发人员情况、研发投入，自有研发机构或与大学、科研院所合作</w:t>
      </w:r>
      <w:r>
        <w:rPr>
          <w:rFonts w:eastAsia="仿宋_GB2312"/>
          <w:bCs/>
          <w:sz w:val="32"/>
          <w:szCs w:val="32"/>
        </w:rPr>
        <w:lastRenderedPageBreak/>
        <w:t>情况，近三年获得专利、奖励</w:t>
      </w:r>
      <w:r>
        <w:rPr>
          <w:rFonts w:eastAsia="仿宋_GB2312" w:hint="eastAsia"/>
          <w:bCs/>
          <w:sz w:val="32"/>
          <w:szCs w:val="32"/>
        </w:rPr>
        <w:t>以及牵头参与标准制修订</w:t>
      </w:r>
      <w:r>
        <w:rPr>
          <w:rFonts w:eastAsia="仿宋_GB2312"/>
          <w:bCs/>
          <w:sz w:val="32"/>
          <w:szCs w:val="32"/>
        </w:rPr>
        <w:t>情况等。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技术装备基本情况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主要包括技术装备名称、适用范围、所属类别、知识产权、专利等情况</w:t>
      </w:r>
      <w:r>
        <w:rPr>
          <w:rFonts w:eastAsia="仿宋_GB2312"/>
          <w:sz w:val="32"/>
          <w:szCs w:val="32"/>
        </w:rPr>
        <w:t>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技术装备原理和内容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）详细介绍技术装备的基本原理。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）重点说明技术装备的关键技术、工艺流程及主要设备等，必要时可附结构图、流程图、示意图等。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）技术装备的主要污染物控制指标、核心工作参数及其与同类产品的对比。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技术装备安全生产工作情况</w:t>
      </w:r>
    </w:p>
    <w:p w:rsidR="00807215" w:rsidRDefault="00173FCE">
      <w:pPr>
        <w:numPr>
          <w:ilvl w:val="0"/>
          <w:numId w:val="2"/>
        </w:num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根据技术装备所属领域，简要描述技术装备使用过程中所需注意的中毒和窒息、机械和起重伤害、高空坠落、溺水、火灾爆炸、电气伤害等涉及的各方面安全措施。</w:t>
      </w:r>
    </w:p>
    <w:p w:rsidR="00807215" w:rsidRDefault="00173FCE">
      <w:pPr>
        <w:numPr>
          <w:ilvl w:val="0"/>
          <w:numId w:val="2"/>
        </w:num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企业在开展专项操作安全培训教育、安全风险辨识</w:t>
      </w:r>
      <w:proofErr w:type="gramStart"/>
      <w:r>
        <w:rPr>
          <w:rFonts w:eastAsia="仿宋_GB2312"/>
          <w:bCs/>
          <w:sz w:val="32"/>
          <w:szCs w:val="32"/>
        </w:rPr>
        <w:t>管控及隐患</w:t>
      </w:r>
      <w:proofErr w:type="gramEnd"/>
      <w:r>
        <w:rPr>
          <w:rFonts w:eastAsia="仿宋_GB2312"/>
          <w:bCs/>
          <w:sz w:val="32"/>
          <w:szCs w:val="32"/>
        </w:rPr>
        <w:t>排查治理等方面所做的工作。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评价指标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）技术装备先进性。技术装备创新水平，可以分为国际领先、国际先进、国内领先和国内先进水平，如在关键核心技术装备、短板技术装备等方面有突破，需加以重点说明。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lastRenderedPageBreak/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）技术装备适用性。重点介绍技术装备在解决重点区域、重点行业、特征污染物等特别排放限值要求的技术优势和功能特性。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）环境效益。预估单台（套）技术装备在基准应用场景下可实现的污染物减排量，预测该技术装备在行业内的普及率、市场空间等应用前景，推算每年可实现的污染物减排总量。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）经济和社会效益。预估单台（套）技术装备在基准应用场景下的投资成本、投资回收期等，并在技术装备应用前景预测基础上，估算每年可实现的经济和社会效益。</w:t>
      </w:r>
    </w:p>
    <w:p w:rsidR="00807215" w:rsidRDefault="00173FCE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有关附件</w:t>
      </w:r>
      <w:r>
        <w:rPr>
          <w:rFonts w:eastAsia="仿宋_GB2312"/>
          <w:bCs/>
          <w:sz w:val="32"/>
          <w:szCs w:val="32"/>
        </w:rPr>
        <w:t>（根据企业实际情况提供，不限于以下所列内容）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）技术装备提供单位的营业执照或组织机构代码证等。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）与申报技术</w:t>
      </w:r>
      <w:r>
        <w:rPr>
          <w:rFonts w:eastAsia="楷体"/>
          <w:sz w:val="32"/>
          <w:szCs w:val="32"/>
        </w:rPr>
        <w:t>装备</w:t>
      </w:r>
      <w:r>
        <w:rPr>
          <w:rFonts w:eastAsia="仿宋_GB2312"/>
          <w:bCs/>
          <w:sz w:val="32"/>
          <w:szCs w:val="32"/>
        </w:rPr>
        <w:t>相关的技术鉴定、产品鉴定，包括科技查新报告等。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）技术装备专利证书复印件或知识产权声明（如知识产权为其他企事业单位所有或与其他企事业单位共有，需同时提供由该企事业单位出具的正式授权使用声明）。</w:t>
      </w:r>
    </w:p>
    <w:p w:rsidR="00807215" w:rsidRDefault="00173F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）奖励证书复印件（加盖公章）及其他补充证明材料。</w:t>
      </w:r>
    </w:p>
    <w:sectPr w:rsidR="00807215" w:rsidSect="00807215">
      <w:foot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FC" w:rsidRDefault="006668FC" w:rsidP="00807215">
      <w:r>
        <w:separator/>
      </w:r>
    </w:p>
  </w:endnote>
  <w:endnote w:type="continuationSeparator" w:id="0">
    <w:p w:rsidR="006668FC" w:rsidRDefault="006668FC" w:rsidP="0080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15" w:rsidRDefault="00921B3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807215" w:rsidRDefault="00921B3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73FC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1514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FC" w:rsidRDefault="006668FC" w:rsidP="00807215">
      <w:r>
        <w:separator/>
      </w:r>
    </w:p>
  </w:footnote>
  <w:footnote w:type="continuationSeparator" w:id="0">
    <w:p w:rsidR="006668FC" w:rsidRDefault="006668FC" w:rsidP="00807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2A3646"/>
    <w:multiLevelType w:val="singleLevel"/>
    <w:tmpl w:val="C82A36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2407A"/>
    <w:multiLevelType w:val="singleLevel"/>
    <w:tmpl w:val="CF42407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DMyMzNlZTNhMGM4NDJkYmNjZjQxYWM0NTA4YjNhMDMifQ=="/>
  </w:docVars>
  <w:rsids>
    <w:rsidRoot w:val="00172A27"/>
    <w:rsid w:val="CE7D02E1"/>
    <w:rsid w:val="D72C3E1F"/>
    <w:rsid w:val="DF9BE8FE"/>
    <w:rsid w:val="E97F7A4E"/>
    <w:rsid w:val="F4E33639"/>
    <w:rsid w:val="FB4F785A"/>
    <w:rsid w:val="FBFFDEE4"/>
    <w:rsid w:val="FDFBCAB5"/>
    <w:rsid w:val="FDFFB0F2"/>
    <w:rsid w:val="FF7BDA6B"/>
    <w:rsid w:val="FF9762F6"/>
    <w:rsid w:val="00020111"/>
    <w:rsid w:val="00024111"/>
    <w:rsid w:val="000E5187"/>
    <w:rsid w:val="000F0538"/>
    <w:rsid w:val="00106BFB"/>
    <w:rsid w:val="00106E1F"/>
    <w:rsid w:val="00172A27"/>
    <w:rsid w:val="00173FCE"/>
    <w:rsid w:val="002646ED"/>
    <w:rsid w:val="00283235"/>
    <w:rsid w:val="00335616"/>
    <w:rsid w:val="00341DB5"/>
    <w:rsid w:val="00353B2F"/>
    <w:rsid w:val="003F3703"/>
    <w:rsid w:val="00445B66"/>
    <w:rsid w:val="004574C3"/>
    <w:rsid w:val="004C6F9C"/>
    <w:rsid w:val="004E3C2E"/>
    <w:rsid w:val="00531B87"/>
    <w:rsid w:val="00580133"/>
    <w:rsid w:val="00590F08"/>
    <w:rsid w:val="00603FF0"/>
    <w:rsid w:val="00615144"/>
    <w:rsid w:val="00652C7E"/>
    <w:rsid w:val="006668FC"/>
    <w:rsid w:val="00685DE9"/>
    <w:rsid w:val="006C2663"/>
    <w:rsid w:val="006D37CA"/>
    <w:rsid w:val="0075129A"/>
    <w:rsid w:val="0076597F"/>
    <w:rsid w:val="00786876"/>
    <w:rsid w:val="00794DAB"/>
    <w:rsid w:val="007E34C5"/>
    <w:rsid w:val="007E4A06"/>
    <w:rsid w:val="00800926"/>
    <w:rsid w:val="00807215"/>
    <w:rsid w:val="00866E49"/>
    <w:rsid w:val="008B78BA"/>
    <w:rsid w:val="008D5941"/>
    <w:rsid w:val="009040FA"/>
    <w:rsid w:val="00913F44"/>
    <w:rsid w:val="00921B33"/>
    <w:rsid w:val="00954A8A"/>
    <w:rsid w:val="0097276F"/>
    <w:rsid w:val="009B0A82"/>
    <w:rsid w:val="009C68C4"/>
    <w:rsid w:val="009E14DB"/>
    <w:rsid w:val="00A269B4"/>
    <w:rsid w:val="00A30E9E"/>
    <w:rsid w:val="00A52CF2"/>
    <w:rsid w:val="00AA74D7"/>
    <w:rsid w:val="00AD0943"/>
    <w:rsid w:val="00AE7823"/>
    <w:rsid w:val="00B22317"/>
    <w:rsid w:val="00B50210"/>
    <w:rsid w:val="00B609D2"/>
    <w:rsid w:val="00B65868"/>
    <w:rsid w:val="00B91374"/>
    <w:rsid w:val="00BA56F5"/>
    <w:rsid w:val="00C246F6"/>
    <w:rsid w:val="00CA5FCD"/>
    <w:rsid w:val="00CC3CCF"/>
    <w:rsid w:val="00CD17F2"/>
    <w:rsid w:val="00CF281E"/>
    <w:rsid w:val="00D10F60"/>
    <w:rsid w:val="00D66E8D"/>
    <w:rsid w:val="00DC268C"/>
    <w:rsid w:val="00DE0E4F"/>
    <w:rsid w:val="00DF66BC"/>
    <w:rsid w:val="00E10A10"/>
    <w:rsid w:val="00E25F13"/>
    <w:rsid w:val="00E669CE"/>
    <w:rsid w:val="00E677C2"/>
    <w:rsid w:val="00EF2F74"/>
    <w:rsid w:val="00F177B8"/>
    <w:rsid w:val="00F56FC8"/>
    <w:rsid w:val="00F86C9E"/>
    <w:rsid w:val="00FB0C88"/>
    <w:rsid w:val="00FC1DD4"/>
    <w:rsid w:val="00FE1DD2"/>
    <w:rsid w:val="00FF2A0D"/>
    <w:rsid w:val="030D4337"/>
    <w:rsid w:val="039D7184"/>
    <w:rsid w:val="07F80332"/>
    <w:rsid w:val="14B50BD2"/>
    <w:rsid w:val="152E3460"/>
    <w:rsid w:val="163C1D65"/>
    <w:rsid w:val="1E5D110B"/>
    <w:rsid w:val="1EC6000E"/>
    <w:rsid w:val="1F4757D6"/>
    <w:rsid w:val="209F104F"/>
    <w:rsid w:val="20F575B9"/>
    <w:rsid w:val="25A62D3D"/>
    <w:rsid w:val="26731712"/>
    <w:rsid w:val="27787532"/>
    <w:rsid w:val="281A363C"/>
    <w:rsid w:val="282A65E5"/>
    <w:rsid w:val="2A1935C4"/>
    <w:rsid w:val="2F5D26DF"/>
    <w:rsid w:val="2F5FCACC"/>
    <w:rsid w:val="2FF11629"/>
    <w:rsid w:val="300412E7"/>
    <w:rsid w:val="37FD26F0"/>
    <w:rsid w:val="3A1534E3"/>
    <w:rsid w:val="3DC45044"/>
    <w:rsid w:val="3E0305AA"/>
    <w:rsid w:val="3FBD3B5D"/>
    <w:rsid w:val="4232307B"/>
    <w:rsid w:val="443322A3"/>
    <w:rsid w:val="4A8C4C68"/>
    <w:rsid w:val="4BFF7848"/>
    <w:rsid w:val="4C462E12"/>
    <w:rsid w:val="53184DB3"/>
    <w:rsid w:val="53A123FA"/>
    <w:rsid w:val="551D6300"/>
    <w:rsid w:val="5741FDEB"/>
    <w:rsid w:val="57F01483"/>
    <w:rsid w:val="58D221C4"/>
    <w:rsid w:val="5E106E27"/>
    <w:rsid w:val="5EF0709F"/>
    <w:rsid w:val="5FF5965D"/>
    <w:rsid w:val="62A04DC5"/>
    <w:rsid w:val="65B7551F"/>
    <w:rsid w:val="6AEC237F"/>
    <w:rsid w:val="6C9E27B9"/>
    <w:rsid w:val="6E950C3B"/>
    <w:rsid w:val="6EFD43C9"/>
    <w:rsid w:val="6FDD05CD"/>
    <w:rsid w:val="71A47A2A"/>
    <w:rsid w:val="73D9BF91"/>
    <w:rsid w:val="7759739B"/>
    <w:rsid w:val="7FFE9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21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07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07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07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qFormat/>
    <w:rsid w:val="00807215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8072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Owner</dc:creator>
  <cp:lastModifiedBy>gy</cp:lastModifiedBy>
  <cp:revision>13</cp:revision>
  <cp:lastPrinted>2020-08-02T22:59:00Z</cp:lastPrinted>
  <dcterms:created xsi:type="dcterms:W3CDTF">2017-05-21T03:21:00Z</dcterms:created>
  <dcterms:modified xsi:type="dcterms:W3CDTF">2025-05-19T01:52:00Z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DE8946C748604AA98BB1731C86A22433_13</vt:lpwstr>
  </property>
  <property fmtid="{D5CDD505-2E9C-101B-9397-08002B2CF9AE}" pid="4" name="KSOTemplateDocerSaveRecord">
    <vt:lpwstr>eyJoZGlkIjoiZGE5NjQ2OTZlNDVjZDNkMmE2YWUxMjVkZDRjMWVjNjEiLCJ1c2VySWQiOiI3MzEyODU4OTAifQ==</vt:lpwstr>
  </property>
</Properties>
</file>