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CBE" w:rsidRDefault="000D5BD4">
      <w:pPr>
        <w:shd w:val="clear" w:color="auto" w:fill="FFFFFF"/>
        <w:snapToGrid w:val="0"/>
        <w:spacing w:line="360" w:lineRule="auto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附件3</w:t>
      </w:r>
    </w:p>
    <w:p w:rsidR="00634CBE" w:rsidRDefault="000D5BD4">
      <w:pPr>
        <w:shd w:val="clear" w:color="auto" w:fill="FFFFFF"/>
        <w:snapToGrid w:val="0"/>
        <w:spacing w:line="360" w:lineRule="auto"/>
        <w:jc w:val="center"/>
        <w:rPr>
          <w:rFonts w:eastAsia="方正小标宋简体"/>
          <w:sz w:val="36"/>
          <w:szCs w:val="21"/>
        </w:rPr>
      </w:pPr>
      <w:r>
        <w:rPr>
          <w:rFonts w:eastAsia="方正小标宋简体"/>
          <w:sz w:val="36"/>
          <w:szCs w:val="21"/>
        </w:rPr>
        <w:t>推广类环保技术装备申报书</w:t>
      </w:r>
    </w:p>
    <w:p w:rsidR="00634CBE" w:rsidRDefault="000D5BD4" w:rsidP="00AE4CB9">
      <w:pPr>
        <w:spacing w:beforeLines="50" w:afterLines="50"/>
        <w:rPr>
          <w:rFonts w:eastAsia="仿宋_GB2312"/>
          <w:sz w:val="24"/>
        </w:rPr>
      </w:pPr>
      <w:r>
        <w:rPr>
          <w:sz w:val="24"/>
        </w:rPr>
        <w:t xml:space="preserve">                                           </w:t>
      </w:r>
      <w:r>
        <w:rPr>
          <w:rFonts w:eastAsia="仿宋_GB2312"/>
          <w:sz w:val="24"/>
        </w:rPr>
        <w:t>申报日期：</w:t>
      </w:r>
      <w:r>
        <w:rPr>
          <w:rFonts w:eastAsia="仿宋_GB2312"/>
          <w:sz w:val="24"/>
        </w:rPr>
        <w:t xml:space="preserve">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7"/>
        <w:gridCol w:w="363"/>
        <w:gridCol w:w="1098"/>
        <w:gridCol w:w="55"/>
        <w:gridCol w:w="864"/>
        <w:gridCol w:w="352"/>
        <w:gridCol w:w="617"/>
        <w:gridCol w:w="700"/>
        <w:gridCol w:w="500"/>
        <w:gridCol w:w="567"/>
        <w:gridCol w:w="608"/>
        <w:gridCol w:w="92"/>
        <w:gridCol w:w="1330"/>
      </w:tblGrid>
      <w:tr w:rsidR="00634CBE">
        <w:trPr>
          <w:trHeight w:val="623"/>
          <w:jc w:val="center"/>
        </w:trPr>
        <w:tc>
          <w:tcPr>
            <w:tcW w:w="9043" w:type="dxa"/>
            <w:gridSpan w:val="13"/>
            <w:vAlign w:val="center"/>
          </w:tcPr>
          <w:p w:rsidR="00634CBE" w:rsidRDefault="000D5BD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2"/>
              </w:rPr>
              <w:t>技术装备基本情况</w:t>
            </w:r>
          </w:p>
        </w:tc>
      </w:tr>
      <w:tr w:rsidR="00634CBE">
        <w:trPr>
          <w:trHeight w:val="635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技术装备名称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634CB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34CBE">
        <w:trPr>
          <w:trHeight w:val="2195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所属领域</w:t>
            </w:r>
          </w:p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（不可多选）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0D5BD4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□</w:t>
            </w:r>
            <w:bookmarkStart w:id="0" w:name="OLE_LINK1"/>
            <w:r>
              <w:rPr>
                <w:rFonts w:eastAsia="仿宋_GB2312"/>
                <w:sz w:val="24"/>
                <w:szCs w:val="22"/>
              </w:rPr>
              <w:t>大气污染防治</w:t>
            </w:r>
            <w:r>
              <w:rPr>
                <w:rFonts w:eastAsia="仿宋_GB2312"/>
                <w:sz w:val="24"/>
                <w:szCs w:val="22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水污染防治</w:t>
            </w:r>
            <w:r>
              <w:rPr>
                <w:rFonts w:eastAsia="仿宋_GB2312"/>
                <w:sz w:val="24"/>
                <w:szCs w:val="22"/>
              </w:rPr>
              <w:t xml:space="preserve">  </w:t>
            </w:r>
          </w:p>
          <w:p w:rsidR="00634CBE" w:rsidRDefault="000D5BD4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土壤污染修复</w:t>
            </w:r>
            <w:r>
              <w:rPr>
                <w:rFonts w:eastAsia="仿宋_GB2312"/>
                <w:sz w:val="24"/>
                <w:szCs w:val="22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固体废物处理</w:t>
            </w:r>
          </w:p>
          <w:p w:rsidR="00634CBE" w:rsidRDefault="000D5BD4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环境监测专用仪器仪表</w:t>
            </w:r>
            <w:r>
              <w:rPr>
                <w:rFonts w:eastAsia="仿宋_GB2312"/>
                <w:sz w:val="24"/>
                <w:szCs w:val="22"/>
              </w:rPr>
              <w:t xml:space="preserve">  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环境污染应急处理</w:t>
            </w:r>
          </w:p>
          <w:p w:rsidR="00634CBE" w:rsidRDefault="000D5BD4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环境污染防治专用材料与药剂</w:t>
            </w:r>
            <w:r>
              <w:rPr>
                <w:rFonts w:eastAsia="仿宋_GB2312"/>
                <w:sz w:val="24"/>
                <w:szCs w:val="22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噪声与</w:t>
            </w:r>
            <w:r>
              <w:rPr>
                <w:rFonts w:eastAsia="仿宋_GB2312" w:hint="eastAsia"/>
                <w:sz w:val="24"/>
                <w:szCs w:val="22"/>
              </w:rPr>
              <w:t>振</w:t>
            </w:r>
            <w:r>
              <w:rPr>
                <w:rFonts w:eastAsia="仿宋_GB2312"/>
                <w:sz w:val="24"/>
                <w:szCs w:val="22"/>
              </w:rPr>
              <w:t>动控制</w:t>
            </w:r>
          </w:p>
          <w:p w:rsidR="00634CBE" w:rsidRDefault="000D5BD4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环境污染防治设备专用零部件</w:t>
            </w:r>
            <w:bookmarkEnd w:id="0"/>
            <w:r>
              <w:rPr>
                <w:rFonts w:eastAsia="仿宋_GB2312"/>
                <w:sz w:val="24"/>
                <w:szCs w:val="22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减</w:t>
            </w:r>
            <w:proofErr w:type="gramStart"/>
            <w:r>
              <w:rPr>
                <w:rFonts w:eastAsia="仿宋_GB2312"/>
                <w:sz w:val="24"/>
              </w:rPr>
              <w:t>污降碳</w:t>
            </w:r>
            <w:proofErr w:type="gramEnd"/>
            <w:r>
              <w:rPr>
                <w:rFonts w:eastAsia="仿宋_GB2312"/>
                <w:sz w:val="24"/>
              </w:rPr>
              <w:t>协同处置</w:t>
            </w:r>
          </w:p>
          <w:p w:rsidR="00634CBE" w:rsidRDefault="000D5BD4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新污染物治理技术装备</w:t>
            </w:r>
          </w:p>
        </w:tc>
      </w:tr>
      <w:tr w:rsidR="00634CBE">
        <w:trPr>
          <w:trHeight w:val="532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适用范围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634CBE">
            <w:pPr>
              <w:widowControl/>
              <w:rPr>
                <w:sz w:val="24"/>
              </w:rPr>
            </w:pPr>
          </w:p>
        </w:tc>
      </w:tr>
      <w:tr w:rsidR="00634CBE">
        <w:trPr>
          <w:trHeight w:val="917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执行标准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0D5BD4">
            <w:pPr>
              <w:widowControl/>
              <w:rPr>
                <w:sz w:val="24"/>
              </w:rPr>
            </w:pPr>
            <w:r>
              <w:rPr>
                <w:rFonts w:eastAsia="仿宋_GB2312"/>
                <w:sz w:val="24"/>
                <w:szCs w:val="22"/>
              </w:rPr>
              <w:t>（申报项目所执行的产品标准，可以是国标、行标、团标、企标等，不涉及则不填）</w:t>
            </w:r>
          </w:p>
        </w:tc>
      </w:tr>
      <w:tr w:rsidR="00634CBE">
        <w:trPr>
          <w:trHeight w:val="619"/>
          <w:jc w:val="center"/>
        </w:trPr>
        <w:tc>
          <w:tcPr>
            <w:tcW w:w="1897" w:type="dxa"/>
            <w:vMerge w:val="restart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未来三年预计</w:t>
            </w:r>
          </w:p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产量及产值</w:t>
            </w:r>
          </w:p>
        </w:tc>
        <w:tc>
          <w:tcPr>
            <w:tcW w:w="1516" w:type="dxa"/>
            <w:gridSpan w:val="3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产量</w:t>
            </w:r>
          </w:p>
          <w:p w:rsidR="00634CBE" w:rsidRDefault="000D5BD4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（台（套））</w:t>
            </w:r>
          </w:p>
        </w:tc>
        <w:tc>
          <w:tcPr>
            <w:tcW w:w="864" w:type="dxa"/>
            <w:vMerge w:val="restart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2025</w:t>
            </w:r>
          </w:p>
        </w:tc>
        <w:tc>
          <w:tcPr>
            <w:tcW w:w="969" w:type="dxa"/>
            <w:gridSpan w:val="2"/>
            <w:vAlign w:val="center"/>
          </w:tcPr>
          <w:p w:rsidR="00634CBE" w:rsidRDefault="00634CBE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2026</w:t>
            </w:r>
          </w:p>
        </w:tc>
        <w:tc>
          <w:tcPr>
            <w:tcW w:w="1067" w:type="dxa"/>
            <w:gridSpan w:val="2"/>
            <w:vAlign w:val="center"/>
          </w:tcPr>
          <w:p w:rsidR="00634CBE" w:rsidRDefault="00634CBE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2027</w:t>
            </w:r>
          </w:p>
        </w:tc>
        <w:tc>
          <w:tcPr>
            <w:tcW w:w="1330" w:type="dxa"/>
            <w:vAlign w:val="center"/>
          </w:tcPr>
          <w:p w:rsidR="00634CBE" w:rsidRDefault="00634CBE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634CBE">
        <w:trPr>
          <w:trHeight w:val="619"/>
          <w:jc w:val="center"/>
        </w:trPr>
        <w:tc>
          <w:tcPr>
            <w:tcW w:w="1897" w:type="dxa"/>
            <w:vMerge/>
            <w:vAlign w:val="center"/>
          </w:tcPr>
          <w:p w:rsidR="00634CBE" w:rsidRDefault="00634CBE">
            <w:pPr>
              <w:widowControl/>
            </w:pPr>
          </w:p>
        </w:tc>
        <w:tc>
          <w:tcPr>
            <w:tcW w:w="1516" w:type="dxa"/>
            <w:gridSpan w:val="3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产值</w:t>
            </w:r>
          </w:p>
          <w:p w:rsidR="00634CBE" w:rsidRDefault="000D5BD4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（亿元）</w:t>
            </w:r>
          </w:p>
        </w:tc>
        <w:tc>
          <w:tcPr>
            <w:tcW w:w="864" w:type="dxa"/>
            <w:vMerge/>
            <w:vAlign w:val="center"/>
          </w:tcPr>
          <w:p w:rsidR="00634CBE" w:rsidRDefault="00634CBE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34CBE" w:rsidRDefault="00634CBE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700" w:type="dxa"/>
            <w:vMerge/>
            <w:vAlign w:val="center"/>
          </w:tcPr>
          <w:p w:rsidR="00634CBE" w:rsidRDefault="00634CBE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34CBE" w:rsidRDefault="00634CBE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634CBE" w:rsidRDefault="00634CBE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30" w:type="dxa"/>
            <w:vAlign w:val="center"/>
          </w:tcPr>
          <w:p w:rsidR="00634CBE" w:rsidRDefault="00634CBE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634CBE">
        <w:trPr>
          <w:trHeight w:val="817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技术来源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0D5BD4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引进技术</w:t>
            </w:r>
            <w:r>
              <w:rPr>
                <w:rFonts w:eastAsia="仿宋_GB2312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sz w:val="24"/>
                <w:szCs w:val="22"/>
              </w:rPr>
              <w:t>自主研发</w:t>
            </w:r>
            <w:r>
              <w:rPr>
                <w:rFonts w:eastAsia="仿宋_GB2312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sz w:val="24"/>
                <w:szCs w:val="22"/>
              </w:rPr>
              <w:t>国内合作</w:t>
            </w:r>
            <w:r>
              <w:rPr>
                <w:rFonts w:eastAsia="仿宋_GB2312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sz w:val="24"/>
                <w:szCs w:val="22"/>
              </w:rPr>
              <w:t>国际合作</w:t>
            </w:r>
            <w:r>
              <w:rPr>
                <w:rFonts w:eastAsia="仿宋_GB2312"/>
                <w:sz w:val="24"/>
                <w:szCs w:val="22"/>
              </w:rPr>
              <w:t xml:space="preserve">   </w:t>
            </w:r>
          </w:p>
          <w:p w:rsidR="00634CBE" w:rsidRDefault="000D5BD4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其他</w:t>
            </w:r>
          </w:p>
        </w:tc>
      </w:tr>
      <w:tr w:rsidR="00634CBE">
        <w:trPr>
          <w:trHeight w:val="643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技术水平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0D5BD4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国内先进</w:t>
            </w:r>
            <w:r>
              <w:rPr>
                <w:rFonts w:eastAsia="仿宋_GB2312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sz w:val="24"/>
                <w:szCs w:val="22"/>
              </w:rPr>
              <w:t>国内领先</w:t>
            </w:r>
            <w:r>
              <w:rPr>
                <w:rFonts w:eastAsia="仿宋_GB2312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sz w:val="24"/>
                <w:szCs w:val="22"/>
              </w:rPr>
              <w:t>国际先进</w:t>
            </w:r>
            <w:r>
              <w:rPr>
                <w:rFonts w:eastAsia="仿宋_GB2312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sz w:val="24"/>
                <w:szCs w:val="22"/>
              </w:rPr>
              <w:t>国际领先</w:t>
            </w:r>
          </w:p>
        </w:tc>
      </w:tr>
      <w:tr w:rsidR="00634CBE">
        <w:trPr>
          <w:trHeight w:val="686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证明资料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0D5BD4">
            <w:pPr>
              <w:widowControl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□</w:t>
            </w:r>
            <w:r>
              <w:rPr>
                <w:rFonts w:eastAsia="仿宋_GB2312"/>
                <w:sz w:val="24"/>
                <w:szCs w:val="22"/>
              </w:rPr>
              <w:t>检测报告</w:t>
            </w:r>
            <w:r>
              <w:rPr>
                <w:rFonts w:eastAsia="仿宋_GB2312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sz w:val="24"/>
                <w:szCs w:val="22"/>
              </w:rPr>
              <w:t>鉴定证书</w:t>
            </w:r>
            <w:r>
              <w:rPr>
                <w:rFonts w:eastAsia="仿宋_GB2312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sz w:val="24"/>
                <w:szCs w:val="22"/>
              </w:rPr>
              <w:t>认证证书</w:t>
            </w:r>
            <w:r>
              <w:rPr>
                <w:rFonts w:eastAsia="仿宋_GB2312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sz w:val="24"/>
                <w:szCs w:val="22"/>
              </w:rPr>
              <w:t>其他</w:t>
            </w:r>
          </w:p>
        </w:tc>
      </w:tr>
      <w:tr w:rsidR="00634CBE">
        <w:trPr>
          <w:trHeight w:val="710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获奖情况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634CBE">
            <w:pPr>
              <w:snapToGrid w:val="0"/>
              <w:rPr>
                <w:sz w:val="24"/>
                <w:szCs w:val="24"/>
              </w:rPr>
            </w:pPr>
          </w:p>
        </w:tc>
      </w:tr>
      <w:tr w:rsidR="00634CBE">
        <w:trPr>
          <w:trHeight w:val="1253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技术指标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0D5BD4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（列举主要污染物控制指标、达到的排放标准等内容，不超过</w:t>
            </w:r>
            <w:r>
              <w:rPr>
                <w:rFonts w:eastAsia="仿宋_GB2312"/>
                <w:kern w:val="0"/>
                <w:sz w:val="24"/>
              </w:rPr>
              <w:t>300</w:t>
            </w:r>
            <w:r>
              <w:rPr>
                <w:rFonts w:eastAsia="仿宋_GB2312"/>
                <w:kern w:val="0"/>
                <w:sz w:val="24"/>
              </w:rPr>
              <w:t>字）</w:t>
            </w:r>
          </w:p>
        </w:tc>
      </w:tr>
      <w:tr w:rsidR="00634CBE">
        <w:trPr>
          <w:trHeight w:val="1388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技术装备概况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0D5BD4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（简述，不超过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字）</w:t>
            </w:r>
          </w:p>
        </w:tc>
      </w:tr>
      <w:tr w:rsidR="00634CBE">
        <w:trPr>
          <w:trHeight w:val="477"/>
          <w:jc w:val="center"/>
        </w:trPr>
        <w:tc>
          <w:tcPr>
            <w:tcW w:w="9043" w:type="dxa"/>
            <w:gridSpan w:val="13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lastRenderedPageBreak/>
              <w:t>技术装备市场情况</w:t>
            </w:r>
          </w:p>
        </w:tc>
      </w:tr>
      <w:tr w:rsidR="00634CBE">
        <w:trPr>
          <w:trHeight w:val="781"/>
          <w:jc w:val="center"/>
        </w:trPr>
        <w:tc>
          <w:tcPr>
            <w:tcW w:w="2260" w:type="dxa"/>
            <w:gridSpan w:val="2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2022</w:t>
            </w:r>
            <w:r>
              <w:rPr>
                <w:b/>
                <w:kern w:val="0"/>
                <w:sz w:val="24"/>
              </w:rPr>
              <w:t>年销量</w:t>
            </w:r>
          </w:p>
        </w:tc>
        <w:tc>
          <w:tcPr>
            <w:tcW w:w="2369" w:type="dxa"/>
            <w:gridSpan w:val="4"/>
            <w:vAlign w:val="center"/>
          </w:tcPr>
          <w:p w:rsidR="00634CBE" w:rsidRDefault="00634CBE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2022</w:t>
            </w:r>
            <w:r>
              <w:rPr>
                <w:b/>
                <w:kern w:val="0"/>
                <w:sz w:val="24"/>
              </w:rPr>
              <w:t>年销售额</w:t>
            </w:r>
          </w:p>
        </w:tc>
        <w:tc>
          <w:tcPr>
            <w:tcW w:w="2597" w:type="dxa"/>
            <w:gridSpan w:val="4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（万元）</w:t>
            </w:r>
          </w:p>
        </w:tc>
      </w:tr>
      <w:tr w:rsidR="00634CBE">
        <w:trPr>
          <w:trHeight w:val="781"/>
          <w:jc w:val="center"/>
        </w:trPr>
        <w:tc>
          <w:tcPr>
            <w:tcW w:w="2260" w:type="dxa"/>
            <w:gridSpan w:val="2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当前市场占有率</w:t>
            </w:r>
          </w:p>
        </w:tc>
        <w:tc>
          <w:tcPr>
            <w:tcW w:w="2369" w:type="dxa"/>
            <w:gridSpan w:val="4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（</w:t>
            </w:r>
            <w:r>
              <w:rPr>
                <w:rFonts w:eastAsia="仿宋_GB2312"/>
                <w:bCs/>
                <w:kern w:val="0"/>
                <w:sz w:val="24"/>
              </w:rPr>
              <w:t>%</w:t>
            </w:r>
            <w:r>
              <w:rPr>
                <w:rFonts w:eastAsia="仿宋_GB2312"/>
                <w:bCs/>
                <w:kern w:val="0"/>
                <w:sz w:val="24"/>
              </w:rPr>
              <w:t>）</w:t>
            </w:r>
          </w:p>
        </w:tc>
        <w:tc>
          <w:tcPr>
            <w:tcW w:w="1817" w:type="dxa"/>
            <w:gridSpan w:val="3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预计</w:t>
            </w:r>
            <w:r>
              <w:rPr>
                <w:b/>
                <w:kern w:val="0"/>
                <w:sz w:val="24"/>
              </w:rPr>
              <w:t>3</w:t>
            </w:r>
            <w:r>
              <w:rPr>
                <w:b/>
                <w:kern w:val="0"/>
                <w:sz w:val="24"/>
              </w:rPr>
              <w:t>年后</w:t>
            </w:r>
          </w:p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市场占有率</w:t>
            </w:r>
          </w:p>
        </w:tc>
        <w:tc>
          <w:tcPr>
            <w:tcW w:w="2597" w:type="dxa"/>
            <w:gridSpan w:val="4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2"/>
              </w:rPr>
            </w:pPr>
            <w:r>
              <w:rPr>
                <w:rFonts w:eastAsia="仿宋_GB2312"/>
                <w:bCs/>
                <w:kern w:val="0"/>
                <w:sz w:val="24"/>
                <w:szCs w:val="22"/>
              </w:rPr>
              <w:t>（</w:t>
            </w:r>
            <w:r>
              <w:rPr>
                <w:rFonts w:eastAsia="仿宋_GB2312"/>
                <w:bCs/>
                <w:kern w:val="0"/>
                <w:sz w:val="24"/>
                <w:szCs w:val="22"/>
              </w:rPr>
              <w:t>%</w:t>
            </w:r>
            <w:r>
              <w:rPr>
                <w:rFonts w:eastAsia="仿宋_GB2312"/>
                <w:bCs/>
                <w:kern w:val="0"/>
                <w:sz w:val="24"/>
                <w:szCs w:val="22"/>
              </w:rPr>
              <w:t>）</w:t>
            </w:r>
          </w:p>
        </w:tc>
      </w:tr>
      <w:tr w:rsidR="00634CBE">
        <w:trPr>
          <w:trHeight w:val="781"/>
          <w:jc w:val="center"/>
        </w:trPr>
        <w:tc>
          <w:tcPr>
            <w:tcW w:w="2260" w:type="dxa"/>
            <w:gridSpan w:val="2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当前应用的案例总数</w:t>
            </w:r>
          </w:p>
        </w:tc>
        <w:tc>
          <w:tcPr>
            <w:tcW w:w="2369" w:type="dxa"/>
            <w:gridSpan w:val="4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（项）</w:t>
            </w:r>
          </w:p>
        </w:tc>
        <w:tc>
          <w:tcPr>
            <w:tcW w:w="1817" w:type="dxa"/>
            <w:gridSpan w:val="3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预计</w:t>
            </w:r>
            <w:r>
              <w:rPr>
                <w:b/>
                <w:kern w:val="0"/>
                <w:sz w:val="24"/>
              </w:rPr>
              <w:t>3</w:t>
            </w:r>
            <w:r>
              <w:rPr>
                <w:b/>
                <w:kern w:val="0"/>
                <w:sz w:val="24"/>
              </w:rPr>
              <w:t>年后</w:t>
            </w:r>
          </w:p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案例应用总数</w:t>
            </w:r>
          </w:p>
        </w:tc>
        <w:tc>
          <w:tcPr>
            <w:tcW w:w="2597" w:type="dxa"/>
            <w:gridSpan w:val="4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2"/>
              </w:rPr>
            </w:pPr>
            <w:r>
              <w:rPr>
                <w:rFonts w:eastAsia="仿宋_GB2312"/>
                <w:bCs/>
                <w:kern w:val="0"/>
                <w:sz w:val="24"/>
                <w:szCs w:val="22"/>
              </w:rPr>
              <w:t>（项）</w:t>
            </w:r>
          </w:p>
        </w:tc>
      </w:tr>
      <w:tr w:rsidR="00634CBE">
        <w:trPr>
          <w:trHeight w:val="781"/>
          <w:jc w:val="center"/>
        </w:trPr>
        <w:tc>
          <w:tcPr>
            <w:tcW w:w="2260" w:type="dxa"/>
            <w:gridSpan w:val="2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当前形成的</w:t>
            </w:r>
          </w:p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污染物减</w:t>
            </w:r>
            <w:proofErr w:type="gramStart"/>
            <w:r>
              <w:rPr>
                <w:b/>
                <w:kern w:val="0"/>
                <w:sz w:val="24"/>
              </w:rPr>
              <w:t>排能力</w:t>
            </w:r>
            <w:proofErr w:type="gramEnd"/>
          </w:p>
        </w:tc>
        <w:tc>
          <w:tcPr>
            <w:tcW w:w="2369" w:type="dxa"/>
            <w:gridSpan w:val="4"/>
            <w:vAlign w:val="center"/>
          </w:tcPr>
          <w:p w:rsidR="00634CBE" w:rsidRDefault="000D5BD4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2"/>
              </w:rPr>
              <w:t>（污染物</w:t>
            </w:r>
            <w:r>
              <w:rPr>
                <w:rFonts w:eastAsia="仿宋_GB2312"/>
                <w:bCs/>
                <w:kern w:val="0"/>
                <w:sz w:val="24"/>
                <w:szCs w:val="22"/>
              </w:rPr>
              <w:t>/</w:t>
            </w:r>
            <w:r>
              <w:rPr>
                <w:rFonts w:eastAsia="仿宋_GB2312"/>
                <w:bCs/>
                <w:kern w:val="0"/>
                <w:sz w:val="24"/>
                <w:szCs w:val="22"/>
              </w:rPr>
              <w:t>年）</w:t>
            </w:r>
          </w:p>
        </w:tc>
        <w:tc>
          <w:tcPr>
            <w:tcW w:w="1817" w:type="dxa"/>
            <w:gridSpan w:val="3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预计</w:t>
            </w:r>
            <w:r>
              <w:rPr>
                <w:b/>
                <w:kern w:val="0"/>
                <w:sz w:val="24"/>
              </w:rPr>
              <w:t>3</w:t>
            </w:r>
            <w:r>
              <w:rPr>
                <w:b/>
                <w:kern w:val="0"/>
                <w:sz w:val="24"/>
              </w:rPr>
              <w:t>年后可形成污染物减</w:t>
            </w:r>
            <w:proofErr w:type="gramStart"/>
            <w:r>
              <w:rPr>
                <w:b/>
                <w:kern w:val="0"/>
                <w:sz w:val="24"/>
              </w:rPr>
              <w:t>排能力</w:t>
            </w:r>
            <w:proofErr w:type="gramEnd"/>
          </w:p>
        </w:tc>
        <w:tc>
          <w:tcPr>
            <w:tcW w:w="2597" w:type="dxa"/>
            <w:gridSpan w:val="4"/>
            <w:vAlign w:val="center"/>
          </w:tcPr>
          <w:p w:rsidR="00634CBE" w:rsidRDefault="000D5BD4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2"/>
              </w:rPr>
              <w:t>（污染物</w:t>
            </w:r>
            <w:r>
              <w:rPr>
                <w:rFonts w:eastAsia="仿宋_GB2312"/>
                <w:bCs/>
                <w:kern w:val="0"/>
                <w:sz w:val="24"/>
                <w:szCs w:val="22"/>
              </w:rPr>
              <w:t>/</w:t>
            </w:r>
            <w:r>
              <w:rPr>
                <w:rFonts w:eastAsia="仿宋_GB2312"/>
                <w:bCs/>
                <w:kern w:val="0"/>
                <w:sz w:val="24"/>
                <w:szCs w:val="22"/>
              </w:rPr>
              <w:t>年）</w:t>
            </w:r>
          </w:p>
        </w:tc>
      </w:tr>
      <w:tr w:rsidR="00634CBE">
        <w:trPr>
          <w:trHeight w:val="781"/>
          <w:jc w:val="center"/>
        </w:trPr>
        <w:tc>
          <w:tcPr>
            <w:tcW w:w="2260" w:type="dxa"/>
            <w:gridSpan w:val="2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当前实现的</w:t>
            </w:r>
          </w:p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经济效益</w:t>
            </w:r>
          </w:p>
        </w:tc>
        <w:tc>
          <w:tcPr>
            <w:tcW w:w="2369" w:type="dxa"/>
            <w:gridSpan w:val="4"/>
            <w:vAlign w:val="center"/>
          </w:tcPr>
          <w:p w:rsidR="00634CBE" w:rsidRDefault="000D5BD4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2"/>
              </w:rPr>
              <w:t>（万元</w:t>
            </w:r>
            <w:r>
              <w:rPr>
                <w:rFonts w:eastAsia="仿宋_GB2312"/>
                <w:bCs/>
                <w:kern w:val="0"/>
                <w:sz w:val="24"/>
                <w:szCs w:val="22"/>
              </w:rPr>
              <w:t>/</w:t>
            </w:r>
            <w:r>
              <w:rPr>
                <w:rFonts w:eastAsia="仿宋_GB2312"/>
                <w:bCs/>
                <w:kern w:val="0"/>
                <w:sz w:val="24"/>
                <w:szCs w:val="22"/>
              </w:rPr>
              <w:t>年）</w:t>
            </w:r>
          </w:p>
        </w:tc>
        <w:tc>
          <w:tcPr>
            <w:tcW w:w="1817" w:type="dxa"/>
            <w:gridSpan w:val="3"/>
            <w:vAlign w:val="center"/>
          </w:tcPr>
          <w:p w:rsidR="00634CBE" w:rsidRDefault="000D5BD4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预计</w:t>
            </w:r>
            <w:r>
              <w:rPr>
                <w:b/>
                <w:kern w:val="0"/>
                <w:sz w:val="24"/>
                <w:szCs w:val="22"/>
              </w:rPr>
              <w:t>3</w:t>
            </w:r>
            <w:r>
              <w:rPr>
                <w:b/>
                <w:kern w:val="0"/>
                <w:sz w:val="24"/>
                <w:szCs w:val="22"/>
              </w:rPr>
              <w:t>年后可实现的经济效益</w:t>
            </w:r>
          </w:p>
        </w:tc>
        <w:tc>
          <w:tcPr>
            <w:tcW w:w="2597" w:type="dxa"/>
            <w:gridSpan w:val="4"/>
            <w:vAlign w:val="center"/>
          </w:tcPr>
          <w:p w:rsidR="00634CBE" w:rsidRDefault="000D5BD4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2"/>
              </w:rPr>
              <w:t>（万元</w:t>
            </w:r>
            <w:r>
              <w:rPr>
                <w:rFonts w:eastAsia="仿宋_GB2312"/>
                <w:bCs/>
                <w:kern w:val="0"/>
                <w:sz w:val="24"/>
                <w:szCs w:val="22"/>
              </w:rPr>
              <w:t>/</w:t>
            </w:r>
            <w:r>
              <w:rPr>
                <w:rFonts w:eastAsia="仿宋_GB2312"/>
                <w:bCs/>
                <w:kern w:val="0"/>
                <w:sz w:val="24"/>
                <w:szCs w:val="22"/>
              </w:rPr>
              <w:t>年）</w:t>
            </w:r>
          </w:p>
        </w:tc>
      </w:tr>
      <w:tr w:rsidR="00634CBE">
        <w:trPr>
          <w:trHeight w:val="917"/>
          <w:jc w:val="center"/>
        </w:trPr>
        <w:tc>
          <w:tcPr>
            <w:tcW w:w="9043" w:type="dxa"/>
            <w:gridSpan w:val="13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技术装备典型推广项目案例</w:t>
            </w:r>
          </w:p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（多个案例需逐个分别填写）</w:t>
            </w:r>
          </w:p>
        </w:tc>
      </w:tr>
      <w:tr w:rsidR="00634CBE">
        <w:trPr>
          <w:trHeight w:val="527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634CBE" w:rsidP="00C00A21">
            <w:pPr>
              <w:widowControl/>
              <w:ind w:firstLineChars="200" w:firstLine="482"/>
              <w:jc w:val="left"/>
              <w:rPr>
                <w:b/>
                <w:kern w:val="0"/>
                <w:sz w:val="24"/>
              </w:rPr>
            </w:pPr>
          </w:p>
        </w:tc>
      </w:tr>
      <w:tr w:rsidR="00634CBE">
        <w:trPr>
          <w:trHeight w:val="1252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bCs/>
                <w:color w:val="070707"/>
                <w:sz w:val="24"/>
                <w:szCs w:val="24"/>
              </w:rPr>
              <w:t>项目概况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0D5BD4">
            <w:pPr>
              <w:widowControl/>
              <w:ind w:firstLineChars="200" w:firstLine="480"/>
              <w:jc w:val="left"/>
              <w:rPr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（简述，不超过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字）</w:t>
            </w:r>
          </w:p>
        </w:tc>
      </w:tr>
      <w:tr w:rsidR="00634CBE">
        <w:trPr>
          <w:trHeight w:val="1322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项目环境效益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0D5BD4">
            <w:pPr>
              <w:widowControl/>
              <w:ind w:firstLineChars="200" w:firstLine="480"/>
              <w:jc w:val="left"/>
              <w:rPr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（简述，不超过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字）</w:t>
            </w:r>
          </w:p>
        </w:tc>
      </w:tr>
      <w:tr w:rsidR="00634CBE">
        <w:trPr>
          <w:trHeight w:val="1356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b/>
                <w:bCs/>
                <w:color w:val="070707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2"/>
              </w:rPr>
              <w:t>项目经济和社会效益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0D5BD4">
            <w:pPr>
              <w:widowControl/>
              <w:ind w:firstLineChars="200" w:firstLine="480"/>
              <w:jc w:val="left"/>
              <w:rPr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（简述，不超过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字）</w:t>
            </w:r>
          </w:p>
        </w:tc>
      </w:tr>
      <w:tr w:rsidR="00634CBE">
        <w:trPr>
          <w:trHeight w:val="1331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项目模式创新情况概述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0D5BD4">
            <w:pPr>
              <w:widowControl/>
              <w:ind w:firstLineChars="200" w:firstLine="480"/>
              <w:jc w:val="left"/>
              <w:rPr>
                <w:b/>
                <w:kern w:val="0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如不涉及，则不填写</w:t>
            </w:r>
          </w:p>
        </w:tc>
      </w:tr>
      <w:tr w:rsidR="00634CBE">
        <w:trPr>
          <w:trHeight w:val="1332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推广建议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0D5BD4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（简述，不超过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字）</w:t>
            </w:r>
          </w:p>
        </w:tc>
      </w:tr>
      <w:tr w:rsidR="00634CBE">
        <w:trPr>
          <w:trHeight w:val="640"/>
          <w:jc w:val="center"/>
        </w:trPr>
        <w:tc>
          <w:tcPr>
            <w:tcW w:w="9043" w:type="dxa"/>
            <w:gridSpan w:val="13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申报单位信息</w:t>
            </w:r>
          </w:p>
        </w:tc>
      </w:tr>
      <w:tr w:rsidR="00634CBE">
        <w:trPr>
          <w:trHeight w:val="526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申报单位名称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634CB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34CBE">
        <w:trPr>
          <w:trHeight w:val="526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lastRenderedPageBreak/>
              <w:t>所在省、市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634CB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34CBE">
        <w:trPr>
          <w:trHeight w:val="526"/>
          <w:jc w:val="center"/>
        </w:trPr>
        <w:tc>
          <w:tcPr>
            <w:tcW w:w="1897" w:type="dxa"/>
            <w:vAlign w:val="center"/>
          </w:tcPr>
          <w:p w:rsidR="00634CBE" w:rsidRDefault="00AE4CB9" w:rsidP="00AE4CB9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统一</w:t>
            </w:r>
            <w:r w:rsidR="000D5BD4">
              <w:rPr>
                <w:rFonts w:hint="eastAsia"/>
                <w:b/>
                <w:kern w:val="0"/>
                <w:sz w:val="24"/>
              </w:rPr>
              <w:t>社会信用代码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634CB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34CBE">
        <w:trPr>
          <w:trHeight w:val="562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联系人</w:t>
            </w:r>
          </w:p>
        </w:tc>
        <w:tc>
          <w:tcPr>
            <w:tcW w:w="2732" w:type="dxa"/>
            <w:gridSpan w:val="5"/>
            <w:vAlign w:val="center"/>
          </w:tcPr>
          <w:p w:rsidR="00634CBE" w:rsidRDefault="000D5BD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17" w:type="dxa"/>
            <w:gridSpan w:val="3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联系电话</w:t>
            </w:r>
          </w:p>
        </w:tc>
        <w:tc>
          <w:tcPr>
            <w:tcW w:w="2597" w:type="dxa"/>
            <w:gridSpan w:val="4"/>
            <w:vAlign w:val="center"/>
          </w:tcPr>
          <w:p w:rsidR="00634CBE" w:rsidRDefault="00634CB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34CBE">
        <w:trPr>
          <w:trHeight w:val="920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单位性质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0D5BD4" w:rsidP="00AE4CB9">
            <w:pPr>
              <w:widowControl/>
              <w:spacing w:afterLines="50"/>
              <w:ind w:firstLineChars="500" w:firstLine="12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国有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国有控股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股份制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民营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  <w:p w:rsidR="00634CBE" w:rsidRDefault="000D5BD4">
            <w:pPr>
              <w:widowControl/>
              <w:ind w:firstLineChars="500" w:firstLine="1200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合资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外资</w:t>
            </w:r>
            <w:r>
              <w:rPr>
                <w:rFonts w:eastAsia="仿宋_GB2312"/>
                <w:sz w:val="24"/>
                <w:szCs w:val="24"/>
              </w:rPr>
              <w:t xml:space="preserve">      □</w:t>
            </w:r>
            <w:r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634CBE">
        <w:trPr>
          <w:trHeight w:val="715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主营业务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634CBE">
            <w:pPr>
              <w:widowControl/>
              <w:ind w:firstLineChars="500" w:firstLine="120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634CBE">
        <w:trPr>
          <w:trHeight w:val="519"/>
          <w:jc w:val="center"/>
        </w:trPr>
        <w:tc>
          <w:tcPr>
            <w:tcW w:w="1897" w:type="dxa"/>
            <w:vMerge w:val="restart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近三年主营业务收入（亿元）</w:t>
            </w:r>
          </w:p>
        </w:tc>
        <w:tc>
          <w:tcPr>
            <w:tcW w:w="1461" w:type="dxa"/>
            <w:gridSpan w:val="2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271" w:type="dxa"/>
            <w:gridSpan w:val="3"/>
            <w:vAlign w:val="center"/>
          </w:tcPr>
          <w:p w:rsidR="00634CBE" w:rsidRDefault="00634CB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vMerge w:val="restart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2"/>
              </w:rPr>
              <w:t>近三年研发投入（亿元）</w:t>
            </w:r>
          </w:p>
        </w:tc>
        <w:tc>
          <w:tcPr>
            <w:tcW w:w="1175" w:type="dxa"/>
            <w:gridSpan w:val="2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422" w:type="dxa"/>
            <w:gridSpan w:val="2"/>
            <w:vAlign w:val="center"/>
          </w:tcPr>
          <w:p w:rsidR="00634CBE" w:rsidRDefault="00634CB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634CBE">
        <w:trPr>
          <w:trHeight w:val="520"/>
          <w:jc w:val="center"/>
        </w:trPr>
        <w:tc>
          <w:tcPr>
            <w:tcW w:w="1897" w:type="dxa"/>
            <w:vMerge/>
            <w:vAlign w:val="center"/>
          </w:tcPr>
          <w:p w:rsidR="00634CBE" w:rsidRDefault="00634CB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271" w:type="dxa"/>
            <w:gridSpan w:val="3"/>
            <w:vAlign w:val="center"/>
          </w:tcPr>
          <w:p w:rsidR="00634CBE" w:rsidRDefault="00634CB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634CBE" w:rsidRDefault="00634CB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422" w:type="dxa"/>
            <w:gridSpan w:val="2"/>
            <w:vAlign w:val="center"/>
          </w:tcPr>
          <w:p w:rsidR="00634CBE" w:rsidRDefault="00634CB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634CBE">
        <w:trPr>
          <w:trHeight w:val="521"/>
          <w:jc w:val="center"/>
        </w:trPr>
        <w:tc>
          <w:tcPr>
            <w:tcW w:w="1897" w:type="dxa"/>
            <w:vMerge/>
            <w:vAlign w:val="center"/>
          </w:tcPr>
          <w:p w:rsidR="00634CBE" w:rsidRDefault="00634CBE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2024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271" w:type="dxa"/>
            <w:gridSpan w:val="3"/>
            <w:vAlign w:val="center"/>
          </w:tcPr>
          <w:p w:rsidR="00634CBE" w:rsidRDefault="00634CB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634CBE" w:rsidRDefault="00634CB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634CBE" w:rsidRDefault="000D5BD4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2024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422" w:type="dxa"/>
            <w:gridSpan w:val="2"/>
            <w:vAlign w:val="center"/>
          </w:tcPr>
          <w:p w:rsidR="00634CBE" w:rsidRDefault="00634CB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634CBE">
        <w:trPr>
          <w:trHeight w:val="562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是否为上市公司</w:t>
            </w:r>
          </w:p>
        </w:tc>
        <w:tc>
          <w:tcPr>
            <w:tcW w:w="2732" w:type="dxa"/>
            <w:gridSpan w:val="5"/>
            <w:vAlign w:val="center"/>
          </w:tcPr>
          <w:p w:rsidR="00634CBE" w:rsidRDefault="00634CB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634CBE" w:rsidRDefault="000D5BD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上市公司代码</w:t>
            </w:r>
          </w:p>
        </w:tc>
        <w:tc>
          <w:tcPr>
            <w:tcW w:w="2597" w:type="dxa"/>
            <w:gridSpan w:val="4"/>
            <w:vAlign w:val="center"/>
          </w:tcPr>
          <w:p w:rsidR="00634CBE" w:rsidRDefault="00634CB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34CBE">
        <w:trPr>
          <w:trHeight w:val="975"/>
          <w:jc w:val="center"/>
        </w:trPr>
        <w:tc>
          <w:tcPr>
            <w:tcW w:w="1897" w:type="dxa"/>
            <w:vAlign w:val="center"/>
          </w:tcPr>
          <w:p w:rsidR="00634CBE" w:rsidRDefault="000D5BD4">
            <w:pPr>
              <w:widowControl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b/>
                <w:kern w:val="0"/>
                <w:sz w:val="24"/>
                <w:szCs w:val="22"/>
              </w:rPr>
              <w:t>申报单位承诺</w:t>
            </w:r>
          </w:p>
        </w:tc>
        <w:tc>
          <w:tcPr>
            <w:tcW w:w="7146" w:type="dxa"/>
            <w:gridSpan w:val="12"/>
            <w:vAlign w:val="center"/>
          </w:tcPr>
          <w:p w:rsidR="00634CBE" w:rsidRDefault="00634CBE">
            <w:pPr>
              <w:adjustRightInd w:val="0"/>
              <w:snapToGrid w:val="0"/>
              <w:jc w:val="left"/>
              <w:outlineLvl w:val="0"/>
              <w:rPr>
                <w:sz w:val="24"/>
                <w:szCs w:val="24"/>
              </w:rPr>
            </w:pPr>
          </w:p>
          <w:p w:rsidR="00634CBE" w:rsidRDefault="000D5BD4">
            <w:pPr>
              <w:overflowPunct w:val="0"/>
              <w:snapToGrid w:val="0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我单位承诺：近三年无违法违规记录、未列入企业经营异常名录和严重违法失信名单。此次申报的技术无任何产权纠纷、技术产权明晰，此次申报提交的文件、数据、技术材料、证明材料等所有资料，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均真实</w:t>
            </w:r>
            <w:proofErr w:type="gramEnd"/>
            <w:r>
              <w:rPr>
                <w:rFonts w:eastAsia="仿宋_GB2312"/>
                <w:sz w:val="24"/>
                <w:szCs w:val="24"/>
              </w:rPr>
              <w:t>无误。若有违背，我单位愿意承担由此引发的一切法律责任及其他相关责任。</w:t>
            </w:r>
          </w:p>
          <w:p w:rsidR="00634CBE" w:rsidRDefault="00634CBE">
            <w:pPr>
              <w:adjustRightInd w:val="0"/>
              <w:snapToGrid w:val="0"/>
              <w:ind w:firstLineChars="200" w:firstLine="480"/>
              <w:jc w:val="left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634CBE" w:rsidRDefault="00634CBE">
            <w:pPr>
              <w:adjustRightInd w:val="0"/>
              <w:snapToGrid w:val="0"/>
              <w:jc w:val="left"/>
              <w:outlineLvl w:val="0"/>
              <w:rPr>
                <w:sz w:val="24"/>
                <w:szCs w:val="24"/>
              </w:rPr>
            </w:pPr>
          </w:p>
          <w:p w:rsidR="00634CBE" w:rsidRDefault="00634CBE">
            <w:pPr>
              <w:adjustRightInd w:val="0"/>
              <w:snapToGrid w:val="0"/>
              <w:jc w:val="left"/>
              <w:outlineLvl w:val="0"/>
              <w:rPr>
                <w:sz w:val="24"/>
                <w:szCs w:val="24"/>
              </w:rPr>
            </w:pPr>
          </w:p>
          <w:p w:rsidR="00634CBE" w:rsidRDefault="000D5BD4">
            <w:pPr>
              <w:wordWrap w:val="0"/>
              <w:adjustRightInd w:val="0"/>
              <w:snapToGrid w:val="0"/>
              <w:jc w:val="right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负责人签字：</w:t>
            </w:r>
            <w:r>
              <w:rPr>
                <w:rFonts w:eastAsia="仿宋_GB2312"/>
                <w:sz w:val="24"/>
                <w:szCs w:val="24"/>
              </w:rPr>
              <w:t xml:space="preserve">                      </w:t>
            </w:r>
          </w:p>
          <w:p w:rsidR="00634CBE" w:rsidRDefault="000D5BD4">
            <w:pPr>
              <w:wordWrap w:val="0"/>
              <w:adjustRightInd w:val="0"/>
              <w:snapToGrid w:val="0"/>
              <w:jc w:val="right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（请在此加盖公章）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  <w:p w:rsidR="00634CBE" w:rsidRDefault="00634CBE">
            <w:pPr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634CBE" w:rsidRDefault="000D5BD4">
            <w:pPr>
              <w:adjustRightInd w:val="0"/>
              <w:snapToGrid w:val="0"/>
              <w:jc w:val="left"/>
              <w:outlineLvl w:val="0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634CBE" w:rsidRDefault="000D5BD4" w:rsidP="00AE4CB9">
      <w:pPr>
        <w:spacing w:beforeLines="100" w:line="400" w:lineRule="exact"/>
        <w:ind w:left="547" w:hangingChars="228" w:hanging="547"/>
        <w:textAlignment w:val="baseline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填写要求：</w:t>
      </w:r>
    </w:p>
    <w:p w:rsidR="00634CBE" w:rsidRDefault="000D5BD4">
      <w:pPr>
        <w:snapToGrid w:val="0"/>
        <w:ind w:firstLineChars="175" w:firstLine="420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1.</w:t>
      </w:r>
      <w:r>
        <w:rPr>
          <w:rFonts w:eastAsia="仿宋_GB2312"/>
          <w:sz w:val="24"/>
          <w:szCs w:val="24"/>
        </w:rPr>
        <w:t>本表由申报单位填写，一张表格填写一项技术装备。</w:t>
      </w:r>
    </w:p>
    <w:p w:rsidR="00634CBE" w:rsidRDefault="000D5BD4">
      <w:pPr>
        <w:snapToGrid w:val="0"/>
        <w:ind w:firstLineChars="175" w:firstLine="420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2.“</w:t>
      </w:r>
      <w:r>
        <w:rPr>
          <w:rFonts w:eastAsia="仿宋_GB2312"/>
          <w:sz w:val="24"/>
          <w:szCs w:val="24"/>
        </w:rPr>
        <w:t>适用范围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栏填写该技术装备应用的领域（如工业、城镇、农村等）或行业（如化工、钢铁等）、治理污染物的种类。</w:t>
      </w:r>
    </w:p>
    <w:p w:rsidR="00634CBE" w:rsidRDefault="000D5BD4">
      <w:pPr>
        <w:snapToGrid w:val="0"/>
        <w:ind w:firstLineChars="175" w:firstLine="420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3.“</w:t>
      </w:r>
      <w:r>
        <w:rPr>
          <w:rFonts w:eastAsia="仿宋_GB2312"/>
          <w:sz w:val="24"/>
          <w:szCs w:val="24"/>
        </w:rPr>
        <w:t>技术来源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需在技术报告中</w:t>
      </w:r>
      <w:proofErr w:type="gramStart"/>
      <w:r>
        <w:rPr>
          <w:rFonts w:eastAsia="仿宋_GB2312"/>
          <w:sz w:val="24"/>
          <w:szCs w:val="24"/>
        </w:rPr>
        <w:t>附专利</w:t>
      </w:r>
      <w:proofErr w:type="gramEnd"/>
      <w:r>
        <w:rPr>
          <w:rFonts w:eastAsia="仿宋_GB2312"/>
          <w:sz w:val="24"/>
          <w:szCs w:val="24"/>
        </w:rPr>
        <w:t>证书等证明材料。</w:t>
      </w:r>
    </w:p>
    <w:p w:rsidR="00634CBE" w:rsidRDefault="000D5BD4">
      <w:pPr>
        <w:snapToGrid w:val="0"/>
        <w:ind w:firstLineChars="175" w:firstLine="420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4.“</w:t>
      </w:r>
      <w:r>
        <w:rPr>
          <w:rFonts w:eastAsia="仿宋_GB2312"/>
          <w:sz w:val="24"/>
          <w:szCs w:val="24"/>
        </w:rPr>
        <w:t>技术装备概况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栏中简要描述设备主要技术特点和功能以及技术指标、工作参数、能耗指标、效率指标、可靠性指标等。</w:t>
      </w:r>
    </w:p>
    <w:p w:rsidR="00634CBE" w:rsidRDefault="000D5BD4">
      <w:pPr>
        <w:snapToGrid w:val="0"/>
        <w:ind w:firstLineChars="175" w:firstLine="420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5.</w:t>
      </w:r>
      <w:r>
        <w:rPr>
          <w:rFonts w:eastAsia="仿宋_GB2312"/>
          <w:sz w:val="24"/>
          <w:szCs w:val="24"/>
        </w:rPr>
        <w:t>典型推广项目案例至少填写一个，在表中简要描述相关应用情况，并在技术报告中详细介绍案例具体情况。</w:t>
      </w:r>
    </w:p>
    <w:p w:rsidR="00634CBE" w:rsidRDefault="000D5BD4">
      <w:pPr>
        <w:snapToGrid w:val="0"/>
        <w:ind w:firstLineChars="175" w:firstLine="420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6.“</w:t>
      </w:r>
      <w:r>
        <w:rPr>
          <w:rFonts w:eastAsia="仿宋_GB2312"/>
          <w:sz w:val="24"/>
          <w:szCs w:val="24"/>
        </w:rPr>
        <w:t>项目概况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栏简述项目基本信息，包括所在省市、工艺、规模、运行时间、是否应用在重点区域（如长江经济带、京津</w:t>
      </w:r>
      <w:proofErr w:type="gramStart"/>
      <w:r>
        <w:rPr>
          <w:rFonts w:eastAsia="仿宋_GB2312"/>
          <w:sz w:val="24"/>
          <w:szCs w:val="24"/>
        </w:rPr>
        <w:t>冀及其</w:t>
      </w:r>
      <w:proofErr w:type="gramEnd"/>
      <w:r>
        <w:rPr>
          <w:rFonts w:eastAsia="仿宋_GB2312"/>
          <w:sz w:val="24"/>
          <w:szCs w:val="24"/>
        </w:rPr>
        <w:t>周边等）以及先进性、创新性等。</w:t>
      </w:r>
    </w:p>
    <w:p w:rsidR="00634CBE" w:rsidRDefault="000D5BD4">
      <w:pPr>
        <w:snapToGrid w:val="0"/>
        <w:ind w:firstLineChars="175" w:firstLine="420"/>
        <w:textAlignment w:val="baseline"/>
        <w:rPr>
          <w:rFonts w:eastAsia="仿宋_GB2312"/>
          <w:bCs/>
          <w:sz w:val="24"/>
          <w:szCs w:val="24"/>
        </w:rPr>
      </w:pPr>
      <w:r>
        <w:rPr>
          <w:rFonts w:eastAsia="仿宋_GB2312"/>
          <w:sz w:val="24"/>
          <w:szCs w:val="24"/>
        </w:rPr>
        <w:t>7.“</w:t>
      </w:r>
      <w:r>
        <w:rPr>
          <w:rFonts w:eastAsia="仿宋_GB2312"/>
          <w:sz w:val="24"/>
          <w:szCs w:val="24"/>
        </w:rPr>
        <w:t>推广建议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栏简要介绍</w:t>
      </w:r>
      <w:r>
        <w:rPr>
          <w:rFonts w:eastAsia="仿宋_GB2312"/>
          <w:bCs/>
          <w:sz w:val="24"/>
          <w:szCs w:val="24"/>
        </w:rPr>
        <w:t>支持该技术装备应用推广的政策措施建议。</w:t>
      </w:r>
    </w:p>
    <w:p w:rsidR="00634CBE" w:rsidRDefault="000D5BD4">
      <w:pPr>
        <w:widowControl/>
        <w:spacing w:line="360" w:lineRule="auto"/>
        <w:jc w:val="center"/>
        <w:rPr>
          <w:rFonts w:eastAsia="华文中宋"/>
          <w:sz w:val="36"/>
          <w:szCs w:val="36"/>
        </w:rPr>
      </w:pPr>
      <w:r>
        <w:rPr>
          <w:rFonts w:eastAsia="仿宋_GB2312"/>
          <w:bCs/>
          <w:sz w:val="28"/>
          <w:szCs w:val="28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技术装备报告提纲</w:t>
      </w:r>
    </w:p>
    <w:p w:rsidR="00634CBE" w:rsidRDefault="000D5BD4">
      <w:pPr>
        <w:widowControl/>
        <w:spacing w:line="360" w:lineRule="auto"/>
        <w:jc w:val="center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（申报多项技术装备需分别填写）</w:t>
      </w:r>
    </w:p>
    <w:p w:rsidR="00634CBE" w:rsidRDefault="00634CBE">
      <w:pPr>
        <w:widowControl/>
        <w:spacing w:line="360" w:lineRule="auto"/>
        <w:jc w:val="center"/>
        <w:rPr>
          <w:rFonts w:eastAsia="楷体_GB2312"/>
          <w:sz w:val="24"/>
          <w:szCs w:val="24"/>
        </w:rPr>
      </w:pPr>
    </w:p>
    <w:p w:rsidR="00634CBE" w:rsidRDefault="000D5BD4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企业基本情况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）企业基本信息，主要包括企业名称、成立时间、注册地址、占地面积、注册资本、法定代表人等。</w:t>
      </w:r>
    </w:p>
    <w:p w:rsidR="00634CBE" w:rsidRDefault="000D5BD4">
      <w:pPr>
        <w:widowControl/>
        <w:spacing w:line="360" w:lineRule="auto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）企业经营情况，主要包</w:t>
      </w:r>
      <w:bookmarkStart w:id="1" w:name="_GoBack"/>
      <w:bookmarkEnd w:id="1"/>
      <w:r>
        <w:rPr>
          <w:rFonts w:eastAsia="仿宋_GB2312"/>
          <w:bCs/>
          <w:sz w:val="32"/>
          <w:szCs w:val="32"/>
        </w:rPr>
        <w:t>括企业近三年总资产、主要产品产量、主营业务收入、利润和缴税额、市场份额、行业所处地位等。</w:t>
      </w:r>
    </w:p>
    <w:p w:rsidR="00634CBE" w:rsidRDefault="000D5BD4">
      <w:pPr>
        <w:widowControl/>
        <w:spacing w:line="360" w:lineRule="auto"/>
        <w:ind w:firstLineChars="200" w:firstLine="640"/>
        <w:jc w:val="left"/>
        <w:rPr>
          <w:rFonts w:eastAsia="楷体_GB2312"/>
          <w:b/>
          <w:bCs/>
          <w:sz w:val="28"/>
          <w:szCs w:val="28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）企业创新能力，主要包括人员结构、专职研发人员情况、研发投入，自有研发机构或与大学、科研院所合作情况，近三年获得专利、奖励</w:t>
      </w:r>
      <w:r>
        <w:rPr>
          <w:rFonts w:eastAsia="仿宋_GB2312" w:hint="eastAsia"/>
          <w:bCs/>
          <w:sz w:val="32"/>
          <w:szCs w:val="32"/>
        </w:rPr>
        <w:t>以及牵头参与标准制修订</w:t>
      </w:r>
      <w:r>
        <w:rPr>
          <w:rFonts w:eastAsia="仿宋_GB2312"/>
          <w:bCs/>
          <w:sz w:val="32"/>
          <w:szCs w:val="32"/>
        </w:rPr>
        <w:t>情况等。</w:t>
      </w:r>
    </w:p>
    <w:p w:rsidR="00634CBE" w:rsidRDefault="000D5BD4">
      <w:pPr>
        <w:widowControl/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二、技术装备基本情况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主要包括技术装备名称、适用范围、所属类别、知识产权、专利等情况</w:t>
      </w:r>
      <w:r>
        <w:rPr>
          <w:rFonts w:eastAsia="仿宋_GB2312"/>
          <w:sz w:val="32"/>
          <w:szCs w:val="32"/>
        </w:rPr>
        <w:t>。</w:t>
      </w:r>
    </w:p>
    <w:p w:rsidR="00634CBE" w:rsidRDefault="000D5BD4">
      <w:pPr>
        <w:widowControl/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三、技术装备原理和内容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）详细介绍技术装备的基本原理。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）重点说明技术装备的关键技术、工艺流程及主要设备等，必要时可附结构图、流程图、示意图等。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）技术装备的主要指标、核心参数及其与同类产品的对比。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）技术装备应用后污染物控制所执行的国家污染排</w:t>
      </w:r>
      <w:r>
        <w:rPr>
          <w:rFonts w:eastAsia="仿宋_GB2312"/>
          <w:bCs/>
          <w:sz w:val="32"/>
          <w:szCs w:val="32"/>
        </w:rPr>
        <w:lastRenderedPageBreak/>
        <w:t>放相关标准或重点区域、重点流域、重点行业特别排放限值等。</w:t>
      </w:r>
    </w:p>
    <w:p w:rsidR="00634CBE" w:rsidRDefault="000D5BD4">
      <w:pPr>
        <w:widowControl/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四、技术装备安全生产工作情况</w:t>
      </w:r>
    </w:p>
    <w:p w:rsidR="00634CBE" w:rsidRDefault="000D5BD4">
      <w:pPr>
        <w:numPr>
          <w:ilvl w:val="0"/>
          <w:numId w:val="2"/>
        </w:num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根据技术装备所属领域，简要描述技术装备使用过程中所需注意的中毒和窒息、机械和起重伤害、高空坠落、溺水、火灾爆炸、电气伤害等涉及的各方面安全措施。</w:t>
      </w:r>
    </w:p>
    <w:p w:rsidR="00634CBE" w:rsidRDefault="000D5BD4">
      <w:pPr>
        <w:widowControl/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）企业在开展专项操作安全培训教育、安全风险辨识</w:t>
      </w:r>
      <w:proofErr w:type="gramStart"/>
      <w:r>
        <w:rPr>
          <w:rFonts w:eastAsia="仿宋_GB2312"/>
          <w:bCs/>
          <w:sz w:val="32"/>
          <w:szCs w:val="32"/>
        </w:rPr>
        <w:t>管控及隐患</w:t>
      </w:r>
      <w:proofErr w:type="gramEnd"/>
      <w:r>
        <w:rPr>
          <w:rFonts w:eastAsia="仿宋_GB2312"/>
          <w:bCs/>
          <w:sz w:val="32"/>
          <w:szCs w:val="32"/>
        </w:rPr>
        <w:t>排查治理等方面所做的工作。</w:t>
      </w:r>
    </w:p>
    <w:p w:rsidR="00634CBE" w:rsidRDefault="000D5BD4">
      <w:pPr>
        <w:widowControl/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五、评价指标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）技术装备先进性。技术装备创新水平，可以分为国际领先、国际先进、国内领先和国内先进水平，如在关键核心技术装备、短板技术装备等方面有突破，需加以重点说明。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）技术装备可靠性。技术装备投入应用的可靠性或技术装备成熟程度，详细介绍实际应用案例的数量、规模和使用年限等情况。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）技术装备适用性。重点介绍技术装备在解决重点区域、重点行业、特征污染物等特别排放限值要求的技术优势和功能特性。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）环境效益。详细介绍单台（套）技术装备在基准应用场景下可实现的污染物减排量，预测该技术装备在行业内的普及率、市场空间等应用前景，推算每年可实现的污染</w:t>
      </w:r>
      <w:r>
        <w:rPr>
          <w:rFonts w:eastAsia="仿宋_GB2312"/>
          <w:bCs/>
          <w:sz w:val="32"/>
          <w:szCs w:val="32"/>
        </w:rPr>
        <w:lastRenderedPageBreak/>
        <w:t>物减排总量。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）经济和社会效益。详细介绍单台（套）技术装备在基准应用场景下的投资成本、投资回收期等，并在技术装备应用前景预测基础上，推算每年可实现的经济和社会效益。</w:t>
      </w:r>
    </w:p>
    <w:p w:rsidR="00634CBE" w:rsidRDefault="000D5BD4">
      <w:pPr>
        <w:widowControl/>
        <w:spacing w:line="360" w:lineRule="auto"/>
        <w:ind w:firstLineChars="200" w:firstLine="640"/>
        <w:jc w:val="left"/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六、推广建议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重点介绍技术装备实际应用的领域、企业、规模、减排效果等情况以及当前的普及率情况。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预测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年后技术装备在行业内的应用推广前景，包括普及率、总投入、减排总量、经济和社会效益等。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）支持该技术装备应用推广的政策措施建议。</w:t>
      </w:r>
    </w:p>
    <w:p w:rsidR="00634CBE" w:rsidRDefault="000D5BD4">
      <w:pPr>
        <w:widowControl/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七、有关附件</w:t>
      </w:r>
      <w:r>
        <w:rPr>
          <w:rFonts w:eastAsia="仿宋_GB2312"/>
          <w:bCs/>
          <w:sz w:val="32"/>
          <w:szCs w:val="32"/>
        </w:rPr>
        <w:t>（根据企业实际情况提供，不限于以下所列内容）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）技术装备提供单位的营业执照或组织机构代码证等。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）与申报技术</w:t>
      </w:r>
      <w:r>
        <w:rPr>
          <w:rFonts w:eastAsia="楷体"/>
          <w:sz w:val="32"/>
          <w:szCs w:val="32"/>
        </w:rPr>
        <w:t>装备</w:t>
      </w:r>
      <w:r>
        <w:rPr>
          <w:rFonts w:eastAsia="仿宋_GB2312"/>
          <w:bCs/>
          <w:sz w:val="32"/>
          <w:szCs w:val="32"/>
        </w:rPr>
        <w:t>相关的技术鉴定、产品鉴定，包括科技查新报告等。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）具有专业资质的第三方检测机构出具的该技术装备的性能检测报告。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）专业认证机构出具的认证证书。</w:t>
      </w:r>
    </w:p>
    <w:p w:rsidR="00634CBE" w:rsidRDefault="000D5BD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）技术装备专利证书复印件或知识产权声明（如知识产权为其他企事业单位所有或与其他企事业单位共有，需同时提供由该企事业单位出具的正式授权使用声明）。</w:t>
      </w:r>
    </w:p>
    <w:p w:rsidR="00634CBE" w:rsidRDefault="000D5BD4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eastAsia="仿宋_GB2312"/>
          <w:bCs/>
          <w:sz w:val="32"/>
          <w:szCs w:val="32"/>
        </w:rPr>
        <w:lastRenderedPageBreak/>
        <w:t>（</w:t>
      </w: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）奖励证书复印件（加盖公章）及其他补充证明材料。</w:t>
      </w:r>
    </w:p>
    <w:sectPr w:rsidR="00634CBE" w:rsidSect="00634CBE">
      <w:footerReference w:type="default" r:id="rId8"/>
      <w:pgSz w:w="11906" w:h="16838"/>
      <w:pgMar w:top="1440" w:right="1797" w:bottom="1276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D34" w:rsidRDefault="00BE6D34" w:rsidP="00634CBE">
      <w:r>
        <w:separator/>
      </w:r>
    </w:p>
  </w:endnote>
  <w:endnote w:type="continuationSeparator" w:id="0">
    <w:p w:rsidR="00BE6D34" w:rsidRDefault="00BE6D34" w:rsidP="00634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CBE" w:rsidRDefault="00E96F2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 filled="f" stroked="f">
          <v:textbox style="mso-fit-shape-to-text:t" inset="0,0,0,0">
            <w:txbxContent>
              <w:p w:rsidR="00634CBE" w:rsidRDefault="00E96F2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D5BD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E4CB9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D34" w:rsidRDefault="00BE6D34" w:rsidP="00634CBE">
      <w:r>
        <w:separator/>
      </w:r>
    </w:p>
  </w:footnote>
  <w:footnote w:type="continuationSeparator" w:id="0">
    <w:p w:rsidR="00BE6D34" w:rsidRDefault="00BE6D34" w:rsidP="00634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2A3646"/>
    <w:multiLevelType w:val="singleLevel"/>
    <w:tmpl w:val="C82A36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42407A"/>
    <w:multiLevelType w:val="singleLevel"/>
    <w:tmpl w:val="CF42407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docVars>
    <w:docVar w:name="commondata" w:val="eyJoZGlkIjoiNDMyMzNlZTNhMGM4NDJkYmNjZjQxYWM0NTA4YjNhMDMifQ=="/>
  </w:docVars>
  <w:rsids>
    <w:rsidRoot w:val="00172A27"/>
    <w:rsid w:val="AFFFE694"/>
    <w:rsid w:val="DCDFBD38"/>
    <w:rsid w:val="DEFF4188"/>
    <w:rsid w:val="EFF7815E"/>
    <w:rsid w:val="EFFFB88F"/>
    <w:rsid w:val="FDFBBEBF"/>
    <w:rsid w:val="00012698"/>
    <w:rsid w:val="00073CF7"/>
    <w:rsid w:val="000B3A17"/>
    <w:rsid w:val="000D5BD4"/>
    <w:rsid w:val="000D6998"/>
    <w:rsid w:val="00172A27"/>
    <w:rsid w:val="002729B5"/>
    <w:rsid w:val="00285132"/>
    <w:rsid w:val="005B265A"/>
    <w:rsid w:val="00634CBE"/>
    <w:rsid w:val="00643113"/>
    <w:rsid w:val="006D4D91"/>
    <w:rsid w:val="00713CD7"/>
    <w:rsid w:val="0073107B"/>
    <w:rsid w:val="007E6D74"/>
    <w:rsid w:val="00824EF6"/>
    <w:rsid w:val="008356DE"/>
    <w:rsid w:val="00843718"/>
    <w:rsid w:val="00853DE2"/>
    <w:rsid w:val="008F7CE1"/>
    <w:rsid w:val="00927AC6"/>
    <w:rsid w:val="0098641C"/>
    <w:rsid w:val="00986B92"/>
    <w:rsid w:val="0099485B"/>
    <w:rsid w:val="00AE4CB9"/>
    <w:rsid w:val="00AF505D"/>
    <w:rsid w:val="00B92FAE"/>
    <w:rsid w:val="00BE6D34"/>
    <w:rsid w:val="00C00A21"/>
    <w:rsid w:val="00DD2CE1"/>
    <w:rsid w:val="00E460A7"/>
    <w:rsid w:val="00E82548"/>
    <w:rsid w:val="00E96F29"/>
    <w:rsid w:val="00EC23B5"/>
    <w:rsid w:val="00EC55CF"/>
    <w:rsid w:val="00F34279"/>
    <w:rsid w:val="00F47DAF"/>
    <w:rsid w:val="04EA28C5"/>
    <w:rsid w:val="06E63FDA"/>
    <w:rsid w:val="0AA477AD"/>
    <w:rsid w:val="0D1F3980"/>
    <w:rsid w:val="0E107A75"/>
    <w:rsid w:val="0E2446AF"/>
    <w:rsid w:val="1A58659F"/>
    <w:rsid w:val="1F6C714A"/>
    <w:rsid w:val="20453184"/>
    <w:rsid w:val="20ED5422"/>
    <w:rsid w:val="22E9544D"/>
    <w:rsid w:val="27E2C004"/>
    <w:rsid w:val="2FD800A0"/>
    <w:rsid w:val="38067BC6"/>
    <w:rsid w:val="38641F79"/>
    <w:rsid w:val="39932868"/>
    <w:rsid w:val="3BB258EA"/>
    <w:rsid w:val="3E6C3849"/>
    <w:rsid w:val="44EC57C0"/>
    <w:rsid w:val="466A3DD9"/>
    <w:rsid w:val="48E10009"/>
    <w:rsid w:val="4CF24827"/>
    <w:rsid w:val="53875DAE"/>
    <w:rsid w:val="56E77872"/>
    <w:rsid w:val="5E361137"/>
    <w:rsid w:val="639C5CDC"/>
    <w:rsid w:val="65A34859"/>
    <w:rsid w:val="693D472B"/>
    <w:rsid w:val="6DD9BE28"/>
    <w:rsid w:val="6FDAE5A7"/>
    <w:rsid w:val="70CA208D"/>
    <w:rsid w:val="722D47AE"/>
    <w:rsid w:val="756D5A62"/>
    <w:rsid w:val="7FEF9B66"/>
    <w:rsid w:val="7FFE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34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34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634CBE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634C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Owner</dc:creator>
  <cp:lastModifiedBy>gy</cp:lastModifiedBy>
  <cp:revision>21</cp:revision>
  <cp:lastPrinted>2025-02-26T06:11:00Z</cp:lastPrinted>
  <dcterms:created xsi:type="dcterms:W3CDTF">2013-11-21T16:30:00Z</dcterms:created>
  <dcterms:modified xsi:type="dcterms:W3CDTF">2025-05-19T01:51:00Z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921B04CA7E1B4BADAD49590BF358CE33_13</vt:lpwstr>
  </property>
  <property fmtid="{D5CDD505-2E9C-101B-9397-08002B2CF9AE}" pid="4" name="KSOTemplateDocerSaveRecord">
    <vt:lpwstr>eyJoZGlkIjoiZGE5NjQ2OTZlNDVjZDNkMmE2YWUxMjVkZDRjMWVjNjEiLCJ1c2VySWQiOiI3MzEyODU4OTAifQ==</vt:lpwstr>
  </property>
</Properties>
</file>