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65" w:rsidRDefault="00C56A65" w:rsidP="00C56A65">
      <w:pPr>
        <w:rPr>
          <w:rFonts w:ascii="黑体" w:eastAsia="黑体" w:hAnsi="黑体" w:cs="黑体"/>
          <w:spacing w:val="17"/>
          <w:sz w:val="32"/>
          <w:szCs w:val="32"/>
        </w:rPr>
      </w:pPr>
      <w:r>
        <w:rPr>
          <w:rFonts w:ascii="黑体" w:eastAsia="黑体" w:hAnsi="黑体" w:cs="黑体" w:hint="eastAsia"/>
          <w:spacing w:val="17"/>
          <w:sz w:val="32"/>
          <w:szCs w:val="32"/>
        </w:rPr>
        <w:t>附件3</w:t>
      </w:r>
    </w:p>
    <w:p w:rsidR="00C56A65" w:rsidRDefault="00C56A65" w:rsidP="00C56A65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17"/>
          <w:sz w:val="48"/>
          <w:szCs w:val="48"/>
        </w:rPr>
      </w:pPr>
    </w:p>
    <w:p w:rsidR="00C56A65" w:rsidRPr="00C56A65" w:rsidRDefault="00C56A65" w:rsidP="00C56A65">
      <w:pPr>
        <w:pStyle w:val="a0"/>
        <w:rPr>
          <w:rFonts w:hint="eastAsia"/>
        </w:rPr>
      </w:pPr>
    </w:p>
    <w:p w:rsidR="00C56A65" w:rsidRDefault="00C56A65" w:rsidP="00C56A65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17"/>
          <w:sz w:val="48"/>
          <w:szCs w:val="48"/>
        </w:rPr>
        <w:t>民用爆炸物品安全生产许可证</w:t>
      </w:r>
    </w:p>
    <w:p w:rsidR="00C56A65" w:rsidRDefault="00C56A65" w:rsidP="00C56A65">
      <w:pPr>
        <w:rPr>
          <w:rFonts w:ascii="Arial"/>
          <w:sz w:val="48"/>
          <w:szCs w:val="48"/>
        </w:rPr>
      </w:pPr>
    </w:p>
    <w:p w:rsidR="00C56A65" w:rsidRDefault="00C56A65" w:rsidP="00C56A65">
      <w:pPr>
        <w:jc w:val="center"/>
        <w:rPr>
          <w:rFonts w:hint="eastAsia"/>
          <w:sz w:val="48"/>
          <w:szCs w:val="48"/>
        </w:rPr>
      </w:pPr>
    </w:p>
    <w:p w:rsidR="00C56A65" w:rsidRPr="00C56A65" w:rsidRDefault="00C56A65" w:rsidP="00C56A65">
      <w:pPr>
        <w:pStyle w:val="a0"/>
        <w:rPr>
          <w:rFonts w:hint="eastAsia"/>
        </w:rPr>
      </w:pPr>
    </w:p>
    <w:p w:rsidR="00C56A65" w:rsidRDefault="00C56A65" w:rsidP="00C56A6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:rsidR="00C56A65" w:rsidRDefault="00C56A65" w:rsidP="00C56A6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</w:t>
      </w:r>
    </w:p>
    <w:p w:rsidR="00C56A65" w:rsidRDefault="00C56A65" w:rsidP="00C56A65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C56A65" w:rsidRDefault="00C56A65" w:rsidP="00C56A65">
      <w:pPr>
        <w:rPr>
          <w:rFonts w:hint="eastAsia"/>
          <w:b/>
          <w:bCs/>
          <w:sz w:val="48"/>
          <w:szCs w:val="48"/>
        </w:rPr>
      </w:pPr>
    </w:p>
    <w:p w:rsidR="00C56A65" w:rsidRPr="00C56A65" w:rsidRDefault="00C56A65" w:rsidP="00C56A65">
      <w:pPr>
        <w:pStyle w:val="a0"/>
        <w:rPr>
          <w:rFonts w:hint="eastAsia"/>
        </w:rPr>
      </w:pPr>
    </w:p>
    <w:p w:rsidR="00C56A65" w:rsidRDefault="00C56A65" w:rsidP="00C56A65">
      <w:pPr>
        <w:rPr>
          <w:rFonts w:hint="eastAsia"/>
          <w:b/>
          <w:bCs/>
          <w:sz w:val="48"/>
          <w:szCs w:val="48"/>
        </w:rPr>
      </w:pPr>
    </w:p>
    <w:p w:rsidR="00C56A65" w:rsidRPr="00C56A65" w:rsidRDefault="00C56A65" w:rsidP="00C56A65">
      <w:pPr>
        <w:pStyle w:val="a0"/>
        <w:rPr>
          <w:rFonts w:hint="eastAsia"/>
        </w:rPr>
      </w:pPr>
    </w:p>
    <w:p w:rsidR="00C56A65" w:rsidRDefault="00C56A65" w:rsidP="00C56A65">
      <w:pPr>
        <w:ind w:firstLineChars="200" w:firstLine="643"/>
        <w:rPr>
          <w:rFonts w:ascii="仿宋_GB2312" w:eastAsia="仿宋_GB2312" w:hAnsi="Times New Roman" w:hint="eastAsia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申请单位：</w:t>
      </w:r>
      <w:r>
        <w:rPr>
          <w:rFonts w:ascii="仿宋_GB2312" w:eastAsia="仿宋_GB2312" w:hAnsi="Times New Roman" w:hint="eastAsia"/>
          <w:b/>
          <w:sz w:val="32"/>
          <w:u w:val="single" w:color="000000"/>
        </w:rPr>
        <w:t xml:space="preserve">                            </w:t>
      </w:r>
      <w:r>
        <w:rPr>
          <w:rFonts w:ascii="仿宋_GB2312" w:eastAsia="仿宋_GB2312" w:hAnsi="Times New Roman" w:hint="eastAsia"/>
          <w:b/>
          <w:sz w:val="32"/>
        </w:rPr>
        <w:t>(盖章)</w:t>
      </w:r>
    </w:p>
    <w:p w:rsidR="00C56A65" w:rsidRDefault="00C56A65" w:rsidP="00C56A65">
      <w:pPr>
        <w:ind w:firstLineChars="200" w:firstLine="643"/>
        <w:rPr>
          <w:rFonts w:ascii="仿宋_GB2312" w:eastAsia="仿宋_GB2312" w:hAnsi="Times New Roman" w:hint="eastAsia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申请日期：</w:t>
      </w:r>
      <w:r>
        <w:rPr>
          <w:rFonts w:ascii="仿宋_GB2312" w:eastAsia="仿宋_GB2312" w:hAnsi="Times New Roman" w:hint="eastAsia"/>
          <w:b/>
          <w:sz w:val="32"/>
          <w:u w:val="single" w:color="000000"/>
        </w:rPr>
        <w:t xml:space="preserve">                            </w:t>
      </w:r>
    </w:p>
    <w:p w:rsidR="00C56A65" w:rsidRDefault="00C56A65" w:rsidP="00C56A65">
      <w:pPr>
        <w:rPr>
          <w:b/>
          <w:bCs/>
          <w:szCs w:val="24"/>
        </w:rPr>
      </w:pPr>
    </w:p>
    <w:p w:rsidR="00C56A65" w:rsidRDefault="00C56A65" w:rsidP="00C56A65">
      <w:pPr>
        <w:jc w:val="center"/>
        <w:rPr>
          <w:rFonts w:ascii="宋体" w:hAnsi="宋体" w:cs="宋体" w:hint="eastAsia"/>
          <w:b/>
          <w:bCs/>
          <w:spacing w:val="-2"/>
          <w:sz w:val="44"/>
          <w:szCs w:val="44"/>
        </w:rPr>
      </w:pPr>
    </w:p>
    <w:p w:rsidR="00C56A65" w:rsidRPr="00C56A65" w:rsidRDefault="00C56A65" w:rsidP="00C56A65">
      <w:pPr>
        <w:pStyle w:val="a0"/>
        <w:rPr>
          <w:rFonts w:hint="eastAsia"/>
        </w:rPr>
      </w:pPr>
    </w:p>
    <w:p w:rsidR="00C56A65" w:rsidRPr="00C56A65" w:rsidRDefault="00C56A65" w:rsidP="00C56A65">
      <w:pPr>
        <w:pStyle w:val="a0"/>
      </w:pPr>
    </w:p>
    <w:p w:rsidR="00C56A65" w:rsidRDefault="00C56A65" w:rsidP="00C56A65">
      <w:pPr>
        <w:jc w:val="center"/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工业和信息化部制</w:t>
      </w:r>
    </w:p>
    <w:p w:rsidR="00C56A65" w:rsidRDefault="00C56A65" w:rsidP="00C56A65">
      <w:pPr>
        <w:rPr>
          <w:szCs w:val="24"/>
        </w:rPr>
      </w:pPr>
    </w:p>
    <w:p w:rsidR="00C56A65" w:rsidRDefault="00C56A65" w:rsidP="00C56A65">
      <w:pPr>
        <w:rPr>
          <w:szCs w:val="24"/>
        </w:rPr>
      </w:pPr>
    </w:p>
    <w:p w:rsidR="00C56A65" w:rsidRDefault="00C56A65" w:rsidP="00C56A65">
      <w:pP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-2"/>
          <w:sz w:val="32"/>
          <w:szCs w:val="32"/>
        </w:rPr>
        <w:lastRenderedPageBreak/>
        <w:t>企业名称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 xml:space="preserve">（盖章）：            </w:t>
      </w:r>
      <w:r>
        <w:rPr>
          <w:rFonts w:ascii="方正仿宋_GBK" w:eastAsia="方正仿宋_GBK" w:hAnsi="方正仿宋_GBK" w:cs="方正仿宋_GBK" w:hint="eastAsia"/>
          <w:b/>
          <w:bCs/>
          <w:spacing w:val="-2"/>
          <w:sz w:val="32"/>
          <w:szCs w:val="32"/>
        </w:rPr>
        <w:t>法定代表人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</w:rPr>
        <w:t>（签字）：</w:t>
      </w:r>
    </w:p>
    <w:tbl>
      <w:tblPr>
        <w:tblStyle w:val="a4"/>
        <w:tblW w:w="9221" w:type="dxa"/>
        <w:tblInd w:w="0" w:type="dxa"/>
        <w:tblLook w:val="0000"/>
      </w:tblPr>
      <w:tblGrid>
        <w:gridCol w:w="1774"/>
        <w:gridCol w:w="1583"/>
        <w:gridCol w:w="1167"/>
        <w:gridCol w:w="2222"/>
        <w:gridCol w:w="1215"/>
        <w:gridCol w:w="1260"/>
      </w:tblGrid>
      <w:tr w:rsidR="00C56A65" w:rsidTr="00EB5B84">
        <w:trPr>
          <w:trHeight w:val="983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</w:t>
            </w:r>
          </w:p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许可证编号</w:t>
            </w:r>
          </w:p>
        </w:tc>
        <w:tc>
          <w:tcPr>
            <w:tcW w:w="2750" w:type="dxa"/>
            <w:gridSpan w:val="2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</w:t>
            </w:r>
          </w:p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许可证有效期</w:t>
            </w:r>
          </w:p>
        </w:tc>
        <w:tc>
          <w:tcPr>
            <w:tcW w:w="2475" w:type="dxa"/>
            <w:gridSpan w:val="2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1013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安全生产费用提取使用情况</w:t>
            </w:r>
          </w:p>
        </w:tc>
        <w:tc>
          <w:tcPr>
            <w:tcW w:w="7447" w:type="dxa"/>
            <w:gridSpan w:val="5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1180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安全生产条件变化情况</w:t>
            </w:r>
          </w:p>
        </w:tc>
        <w:tc>
          <w:tcPr>
            <w:tcW w:w="7447" w:type="dxa"/>
            <w:gridSpan w:val="5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1210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发生一般及以上生产安全事故情况</w:t>
            </w:r>
          </w:p>
        </w:tc>
        <w:tc>
          <w:tcPr>
            <w:tcW w:w="7447" w:type="dxa"/>
            <w:gridSpan w:val="5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1315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违反安全生产法律法规或行业有关规定情况</w:t>
            </w:r>
          </w:p>
        </w:tc>
        <w:tc>
          <w:tcPr>
            <w:tcW w:w="7447" w:type="dxa"/>
            <w:gridSpan w:val="5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序号</w:t>
            </w:r>
          </w:p>
        </w:tc>
        <w:tc>
          <w:tcPr>
            <w:tcW w:w="1583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</w:t>
            </w:r>
          </w:p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许可品种</w:t>
            </w:r>
          </w:p>
        </w:tc>
        <w:tc>
          <w:tcPr>
            <w:tcW w:w="1167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安全生产许可能力（/年）</w:t>
            </w: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生产地址</w:t>
            </w:r>
          </w:p>
        </w:tc>
        <w:tc>
          <w:tcPr>
            <w:tcW w:w="1215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2024年度实际生产量</w:t>
            </w:r>
          </w:p>
        </w:tc>
        <w:tc>
          <w:tcPr>
            <w:tcW w:w="1260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  <w:t>2024年度实际销售量</w:t>
            </w:r>
          </w:p>
        </w:tc>
      </w:tr>
      <w:tr w:rsidR="00C56A65" w:rsidTr="00EB5B84">
        <w:trPr>
          <w:trHeight w:val="795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795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795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795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56A65" w:rsidRDefault="00C56A65" w:rsidP="00EB5B84">
            <w:pPr>
              <w:jc w:val="center"/>
              <w:rPr>
                <w:rFonts w:ascii="方正书宋_GBK" w:eastAsia="方正书宋_GBK" w:hAnsi="方正书宋_GBK" w:cs="方正书宋_GBK" w:hint="eastAsia"/>
                <w:spacing w:val="-2"/>
                <w:kern w:val="2"/>
                <w:sz w:val="24"/>
                <w:szCs w:val="24"/>
              </w:rPr>
            </w:pPr>
          </w:p>
        </w:tc>
      </w:tr>
      <w:tr w:rsidR="00C56A65" w:rsidTr="00EB5B84">
        <w:trPr>
          <w:trHeight w:val="3218"/>
        </w:trPr>
        <w:tc>
          <w:tcPr>
            <w:tcW w:w="1774" w:type="dxa"/>
            <w:vMerge w:val="restart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lastRenderedPageBreak/>
              <w:t>盟市、旗县民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行业主管部门意见</w:t>
            </w:r>
          </w:p>
        </w:tc>
        <w:tc>
          <w:tcPr>
            <w:tcW w:w="7447" w:type="dxa"/>
            <w:gridSpan w:val="5"/>
            <w:vAlign w:val="bottom"/>
          </w:tcPr>
          <w:p w:rsidR="00C56A65" w:rsidRDefault="00C56A65" w:rsidP="00EB5B84">
            <w:pPr>
              <w:jc w:val="right"/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年  月  日（盖章）</w:t>
            </w:r>
          </w:p>
        </w:tc>
      </w:tr>
      <w:tr w:rsidR="00C56A65" w:rsidTr="00EB5B84">
        <w:trPr>
          <w:trHeight w:val="2858"/>
        </w:trPr>
        <w:tc>
          <w:tcPr>
            <w:tcW w:w="1774" w:type="dxa"/>
            <w:vMerge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</w:pPr>
          </w:p>
        </w:tc>
        <w:tc>
          <w:tcPr>
            <w:tcW w:w="7447" w:type="dxa"/>
            <w:gridSpan w:val="5"/>
            <w:vAlign w:val="bottom"/>
          </w:tcPr>
          <w:p w:rsidR="00C56A65" w:rsidRDefault="00C56A65" w:rsidP="00EB5B84">
            <w:pPr>
              <w:jc w:val="right"/>
              <w:rPr>
                <w:rFonts w:ascii="方正仿宋_GBK" w:eastAsia="方正仿宋_GBK" w:hAnsi="方正仿宋_GBK" w:cs="方正仿宋_GBK" w:hint="eastAsia"/>
                <w:kern w:val="2"/>
                <w:sz w:val="21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7"/>
                <w:kern w:val="2"/>
                <w:sz w:val="24"/>
                <w:szCs w:val="24"/>
              </w:rPr>
              <w:t>年  月  日（盖章）</w:t>
            </w:r>
          </w:p>
        </w:tc>
      </w:tr>
      <w:tr w:rsidR="00C56A65" w:rsidTr="00EB5B84">
        <w:trPr>
          <w:trHeight w:val="3300"/>
        </w:trPr>
        <w:tc>
          <w:tcPr>
            <w:tcW w:w="1774" w:type="dxa"/>
            <w:vAlign w:val="center"/>
          </w:tcPr>
          <w:p w:rsidR="00C56A65" w:rsidRDefault="00C56A65" w:rsidP="00EB5B84">
            <w:pPr>
              <w:jc w:val="center"/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自治区民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爆行业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主管部门意见</w:t>
            </w:r>
          </w:p>
        </w:tc>
        <w:tc>
          <w:tcPr>
            <w:tcW w:w="7447" w:type="dxa"/>
            <w:gridSpan w:val="5"/>
            <w:vAlign w:val="bottom"/>
          </w:tcPr>
          <w:p w:rsidR="00C56A65" w:rsidRDefault="00C56A65" w:rsidP="00EB5B84">
            <w:pPr>
              <w:jc w:val="right"/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7"/>
                <w:sz w:val="24"/>
                <w:szCs w:val="24"/>
              </w:rPr>
              <w:t>年  月  日（盖章）</w:t>
            </w:r>
          </w:p>
        </w:tc>
      </w:tr>
    </w:tbl>
    <w:p w:rsidR="00C56A65" w:rsidRDefault="00C56A65" w:rsidP="00C56A65">
      <w:pPr>
        <w:jc w:val="left"/>
        <w:rPr>
          <w:rFonts w:ascii="方正书宋_GBK" w:eastAsia="方正书宋_GBK" w:hAnsi="方正书宋_GBK" w:cs="方正书宋_GBK" w:hint="eastAsia"/>
          <w:spacing w:val="17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pacing w:val="17"/>
          <w:sz w:val="24"/>
          <w:szCs w:val="24"/>
        </w:rPr>
        <w:t>填报人：                     联系电话：</w:t>
      </w:r>
    </w:p>
    <w:p w:rsidR="007F073B" w:rsidRDefault="007F073B"/>
    <w:sectPr w:rsidR="007F073B" w:rsidSect="007F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A65"/>
    <w:rsid w:val="007F073B"/>
    <w:rsid w:val="00C5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6A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C56A6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Plain Text"/>
    <w:basedOn w:val="a"/>
    <w:link w:val="Char"/>
    <w:uiPriority w:val="99"/>
    <w:semiHidden/>
    <w:unhideWhenUsed/>
    <w:rsid w:val="00C56A65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C56A6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2026-01-23T07:26:00Z</dcterms:created>
  <dcterms:modified xsi:type="dcterms:W3CDTF">2026-01-23T07:27:00Z</dcterms:modified>
</cp:coreProperties>
</file>