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02E" w:rsidRDefault="00E3602E">
      <w:pPr>
        <w:spacing w:line="360" w:lineRule="auto"/>
        <w:jc w:val="center"/>
        <w:rPr>
          <w:rFonts w:ascii="宋体" w:hAnsi="宋体"/>
          <w:sz w:val="24"/>
        </w:rPr>
      </w:pPr>
    </w:p>
    <w:p w:rsidR="00E3602E" w:rsidRDefault="00E3602E">
      <w:pPr>
        <w:spacing w:line="360" w:lineRule="auto"/>
        <w:jc w:val="center"/>
        <w:rPr>
          <w:rFonts w:ascii="宋体" w:hAnsi="宋体"/>
          <w:sz w:val="24"/>
        </w:rPr>
      </w:pPr>
    </w:p>
    <w:p w:rsidR="00E3602E" w:rsidRDefault="00E3602E">
      <w:pPr>
        <w:spacing w:line="360" w:lineRule="auto"/>
        <w:jc w:val="center"/>
        <w:rPr>
          <w:rFonts w:ascii="宋体" w:hAnsi="宋体"/>
          <w:sz w:val="24"/>
        </w:rPr>
      </w:pPr>
    </w:p>
    <w:p w:rsidR="00E3602E" w:rsidRDefault="00E3602E">
      <w:pPr>
        <w:spacing w:line="360" w:lineRule="auto"/>
        <w:jc w:val="center"/>
        <w:rPr>
          <w:rFonts w:ascii="宋体" w:hAnsi="宋体"/>
          <w:sz w:val="24"/>
        </w:rPr>
      </w:pPr>
    </w:p>
    <w:p w:rsidR="008066F6" w:rsidRDefault="001976E8">
      <w:pPr>
        <w:spacing w:line="360" w:lineRule="auto"/>
        <w:jc w:val="center"/>
        <w:rPr>
          <w:rFonts w:ascii="宋体" w:hAnsi="宋体"/>
          <w:b/>
          <w:bCs/>
          <w:sz w:val="52"/>
          <w:szCs w:val="52"/>
        </w:rPr>
      </w:pPr>
      <w:r>
        <w:rPr>
          <w:rFonts w:ascii="宋体" w:hAnsi="宋体"/>
          <w:b/>
          <w:bCs/>
          <w:sz w:val="52"/>
          <w:szCs w:val="52"/>
        </w:rPr>
        <w:t>2024</w:t>
      </w:r>
      <w:r>
        <w:rPr>
          <w:rFonts w:ascii="宋体" w:hAnsi="宋体" w:hint="eastAsia"/>
          <w:b/>
          <w:bCs/>
          <w:sz w:val="52"/>
          <w:szCs w:val="52"/>
        </w:rPr>
        <w:t>年度内蒙古自治区无线电监测站</w:t>
      </w:r>
    </w:p>
    <w:p w:rsidR="00E3602E" w:rsidRDefault="001976E8">
      <w:pPr>
        <w:spacing w:line="360" w:lineRule="auto"/>
        <w:jc w:val="center"/>
        <w:rPr>
          <w:rFonts w:ascii="宋体" w:hAnsi="宋体"/>
          <w:b/>
          <w:bCs/>
          <w:sz w:val="52"/>
          <w:szCs w:val="52"/>
        </w:rPr>
      </w:pPr>
      <w:r>
        <w:rPr>
          <w:rFonts w:ascii="宋体" w:hAnsi="宋体" w:hint="eastAsia"/>
          <w:b/>
          <w:bCs/>
          <w:sz w:val="52"/>
          <w:szCs w:val="52"/>
        </w:rPr>
        <w:t>包头市分站</w:t>
      </w:r>
    </w:p>
    <w:p w:rsidR="00E3602E" w:rsidRDefault="008066F6">
      <w:pPr>
        <w:spacing w:line="360" w:lineRule="auto"/>
        <w:jc w:val="center"/>
        <w:rPr>
          <w:rFonts w:ascii="宋体" w:hAnsi="宋体"/>
          <w:b/>
          <w:bCs/>
          <w:sz w:val="52"/>
          <w:szCs w:val="52"/>
        </w:rPr>
      </w:pPr>
      <w:r>
        <w:rPr>
          <w:rFonts w:ascii="宋体" w:hAnsi="宋体" w:hint="eastAsia"/>
          <w:b/>
          <w:bCs/>
          <w:sz w:val="52"/>
          <w:szCs w:val="52"/>
        </w:rPr>
        <w:t>决算</w:t>
      </w:r>
      <w:r w:rsidR="001976E8">
        <w:rPr>
          <w:rFonts w:ascii="宋体" w:hAnsi="宋体" w:hint="eastAsia"/>
          <w:b/>
          <w:bCs/>
          <w:sz w:val="52"/>
          <w:szCs w:val="52"/>
        </w:rPr>
        <w:t>公开</w:t>
      </w:r>
      <w:r w:rsidR="00E30CE0">
        <w:rPr>
          <w:rFonts w:ascii="宋体" w:hAnsi="宋体" w:hint="eastAsia"/>
          <w:b/>
          <w:bCs/>
          <w:sz w:val="52"/>
          <w:szCs w:val="52"/>
        </w:rPr>
        <w:t>报告</w:t>
      </w:r>
    </w:p>
    <w:p w:rsidR="00E3602E" w:rsidRDefault="00E3602E">
      <w:pPr>
        <w:spacing w:line="360" w:lineRule="auto"/>
        <w:jc w:val="center"/>
        <w:rPr>
          <w:rFonts w:ascii="宋体" w:hAnsi="宋体"/>
          <w:b/>
          <w:bCs/>
          <w:sz w:val="52"/>
          <w:szCs w:val="52"/>
        </w:rPr>
      </w:pPr>
    </w:p>
    <w:p w:rsidR="00E3602E" w:rsidRDefault="00E3602E">
      <w:pPr>
        <w:spacing w:line="360" w:lineRule="auto"/>
        <w:jc w:val="center"/>
        <w:rPr>
          <w:rFonts w:ascii="宋体" w:hAnsi="宋体"/>
          <w:b/>
          <w:bCs/>
          <w:sz w:val="52"/>
          <w:szCs w:val="52"/>
        </w:rPr>
      </w:pPr>
    </w:p>
    <w:p w:rsidR="00E3602E" w:rsidRDefault="00E3602E">
      <w:pPr>
        <w:spacing w:line="360" w:lineRule="auto"/>
        <w:jc w:val="center"/>
        <w:rPr>
          <w:rFonts w:ascii="宋体" w:hAnsi="宋体"/>
          <w:b/>
          <w:bCs/>
          <w:sz w:val="52"/>
          <w:szCs w:val="52"/>
        </w:rPr>
      </w:pPr>
    </w:p>
    <w:p w:rsidR="00E3602E" w:rsidRDefault="00E3602E">
      <w:pPr>
        <w:spacing w:line="360" w:lineRule="auto"/>
        <w:jc w:val="center"/>
        <w:rPr>
          <w:rFonts w:ascii="宋体" w:hAnsi="宋体"/>
          <w:b/>
          <w:bCs/>
          <w:sz w:val="52"/>
          <w:szCs w:val="52"/>
        </w:rPr>
      </w:pPr>
    </w:p>
    <w:p w:rsidR="00B6118B" w:rsidRDefault="00B6118B" w:rsidP="003632BD">
      <w:pPr>
        <w:spacing w:line="360" w:lineRule="auto"/>
        <w:ind w:firstLineChars="250" w:firstLine="1305"/>
        <w:rPr>
          <w:rFonts w:ascii="宋体" w:hAnsi="宋体"/>
          <w:b/>
          <w:bCs/>
          <w:sz w:val="52"/>
          <w:szCs w:val="52"/>
        </w:rPr>
      </w:pPr>
    </w:p>
    <w:p w:rsidR="00B6118B" w:rsidRDefault="00B6118B" w:rsidP="003632BD">
      <w:pPr>
        <w:spacing w:line="360" w:lineRule="auto"/>
        <w:ind w:firstLineChars="250" w:firstLine="1305"/>
        <w:rPr>
          <w:rFonts w:ascii="宋体" w:hAnsi="宋体"/>
          <w:b/>
          <w:bCs/>
          <w:sz w:val="52"/>
          <w:szCs w:val="52"/>
        </w:rPr>
      </w:pPr>
    </w:p>
    <w:p w:rsidR="00E3602E" w:rsidRPr="00302F27" w:rsidRDefault="005E27F6" w:rsidP="007064A0">
      <w:pPr>
        <w:spacing w:line="360" w:lineRule="auto"/>
        <w:ind w:firstLineChars="700" w:firstLine="2530"/>
        <w:rPr>
          <w:rFonts w:ascii="宋体" w:hAnsi="宋体"/>
          <w:b/>
          <w:bCs/>
          <w:sz w:val="36"/>
          <w:szCs w:val="36"/>
        </w:rPr>
      </w:pPr>
      <w:r w:rsidRPr="00302F27">
        <w:rPr>
          <w:rFonts w:ascii="宋体" w:hAnsi="宋体"/>
          <w:b/>
          <w:bCs/>
          <w:sz w:val="36"/>
          <w:szCs w:val="36"/>
        </w:rPr>
        <w:t>单位</w:t>
      </w:r>
      <w:r w:rsidR="006F4C2E" w:rsidRPr="00302F27">
        <w:rPr>
          <w:rFonts w:ascii="宋体" w:hAnsi="宋体"/>
          <w:b/>
          <w:bCs/>
          <w:sz w:val="36"/>
          <w:szCs w:val="36"/>
        </w:rPr>
        <w:t>负责人：马子照</w:t>
      </w:r>
    </w:p>
    <w:p w:rsidR="006F4C2E" w:rsidRPr="00302F27" w:rsidRDefault="006F4C2E" w:rsidP="007064A0">
      <w:pPr>
        <w:spacing w:line="360" w:lineRule="auto"/>
        <w:ind w:firstLineChars="700" w:firstLine="2530"/>
        <w:rPr>
          <w:rFonts w:ascii="宋体" w:hAnsi="宋体"/>
          <w:b/>
          <w:bCs/>
          <w:sz w:val="36"/>
          <w:szCs w:val="36"/>
        </w:rPr>
      </w:pPr>
      <w:r w:rsidRPr="00302F27">
        <w:rPr>
          <w:rFonts w:ascii="宋体" w:hAnsi="宋体" w:hint="eastAsia"/>
          <w:b/>
          <w:bCs/>
          <w:sz w:val="36"/>
          <w:szCs w:val="36"/>
        </w:rPr>
        <w:t>编制人：贺改过</w:t>
      </w:r>
    </w:p>
    <w:p w:rsidR="006F4C2E" w:rsidRPr="00302F27" w:rsidRDefault="006F4C2E" w:rsidP="007064A0">
      <w:pPr>
        <w:spacing w:line="360" w:lineRule="auto"/>
        <w:ind w:firstLineChars="700" w:firstLine="2530"/>
        <w:rPr>
          <w:rFonts w:ascii="宋体" w:hAnsi="宋体"/>
          <w:b/>
          <w:bCs/>
          <w:sz w:val="36"/>
          <w:szCs w:val="36"/>
        </w:rPr>
      </w:pPr>
      <w:r w:rsidRPr="00302F27">
        <w:rPr>
          <w:rFonts w:ascii="宋体" w:hAnsi="宋体" w:hint="eastAsia"/>
          <w:b/>
          <w:bCs/>
          <w:sz w:val="36"/>
          <w:szCs w:val="36"/>
        </w:rPr>
        <w:t>报送日期：2025年8月12日</w:t>
      </w:r>
    </w:p>
    <w:p w:rsidR="00E3602E" w:rsidRDefault="00E3602E" w:rsidP="007E1EF4">
      <w:pPr>
        <w:ind w:firstLineChars="700" w:firstLine="2249"/>
        <w:rPr>
          <w:rFonts w:ascii="仿宋" w:eastAsia="仿宋" w:hAnsi="仿宋"/>
          <w:b/>
          <w:sz w:val="32"/>
          <w:szCs w:val="32"/>
        </w:rPr>
        <w:sectPr w:rsidR="00E3602E">
          <w:footerReference w:type="default" r:id="rId8"/>
          <w:pgSz w:w="11906" w:h="16838"/>
          <w:pgMar w:top="1440" w:right="1083" w:bottom="1440" w:left="1083" w:header="0" w:footer="720" w:gutter="0"/>
          <w:cols w:space="425"/>
          <w:docGrid w:type="lines" w:linePitch="312"/>
        </w:sectPr>
      </w:pPr>
      <w:bookmarkStart w:id="0" w:name="_GoBack"/>
      <w:bookmarkEnd w:id="0"/>
    </w:p>
    <w:p w:rsidR="00EE7CFF" w:rsidRDefault="001976E8">
      <w:pPr>
        <w:widowControl/>
        <w:spacing w:after="240"/>
        <w:jc w:val="center"/>
        <w:rPr>
          <w:rFonts w:eastAsia="Times New Roman"/>
          <w:kern w:val="0"/>
          <w:sz w:val="24"/>
        </w:rPr>
      </w:pPr>
      <w:bookmarkStart w:id="1" w:name="a000"/>
      <w:r>
        <w:rPr>
          <w:rFonts w:ascii="仿宋_GB2312" w:eastAsia="仿宋_GB2312" w:hAnsi="仿宋_GB2312" w:cs="仿宋_GB2312"/>
          <w:b/>
          <w:bCs/>
          <w:kern w:val="0"/>
          <w:sz w:val="54"/>
          <w:szCs w:val="54"/>
        </w:rPr>
        <w:lastRenderedPageBreak/>
        <w:t>目 录</w:t>
      </w:r>
    </w:p>
    <w:p w:rsidR="00EE7CFF" w:rsidRDefault="001976E8">
      <w:pPr>
        <w:widowControl/>
        <w:spacing w:before="240" w:after="240"/>
        <w:jc w:val="left"/>
        <w:rPr>
          <w:rFonts w:eastAsia="Times New Roman"/>
          <w:kern w:val="0"/>
          <w:sz w:val="24"/>
        </w:rPr>
      </w:pPr>
      <w:r>
        <w:rPr>
          <w:rFonts w:eastAsia="Times New Roman"/>
          <w:b/>
          <w:bCs/>
          <w:kern w:val="0"/>
          <w:sz w:val="24"/>
        </w:rPr>
        <w:t> </w:t>
      </w:r>
    </w:p>
    <w:p w:rsidR="00EE7CFF" w:rsidRDefault="001976E8">
      <w:pPr>
        <w:widowControl/>
        <w:spacing w:before="240" w:after="240"/>
        <w:jc w:val="left"/>
        <w:rPr>
          <w:rFonts w:eastAsia="Times New Roman"/>
          <w:kern w:val="0"/>
          <w:sz w:val="24"/>
        </w:rPr>
      </w:pPr>
      <w:r>
        <w:rPr>
          <w:rFonts w:ascii="SimHei" w:eastAsia="SimHei" w:hAnsi="SimHei" w:cs="SimHei"/>
          <w:kern w:val="0"/>
          <w:sz w:val="27"/>
          <w:szCs w:val="27"/>
        </w:rPr>
        <w:t>第一部分 部门（单位）概况</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一、主要职能、职责</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二、部门（单位）机构设置及决算单位构成情况</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三、</w:t>
      </w:r>
      <w:r>
        <w:rPr>
          <w:rFonts w:ascii="times_new_roman" w:eastAsia="times_new_roman" w:hAnsi="times_new_roman" w:cs="times_new_roman"/>
          <w:kern w:val="0"/>
          <w:sz w:val="27"/>
          <w:szCs w:val="27"/>
        </w:rPr>
        <w:t>2024</w:t>
      </w:r>
      <w:r>
        <w:rPr>
          <w:rFonts w:ascii="仿宋_GB2312" w:eastAsia="仿宋_GB2312" w:hAnsi="仿宋_GB2312" w:cs="仿宋_GB2312"/>
          <w:kern w:val="0"/>
          <w:sz w:val="27"/>
          <w:szCs w:val="27"/>
        </w:rPr>
        <w:t>年度部门（单位）主要工作完成情况</w:t>
      </w:r>
    </w:p>
    <w:p w:rsidR="00EE7CFF" w:rsidRDefault="001976E8">
      <w:pPr>
        <w:widowControl/>
        <w:spacing w:before="240" w:after="240"/>
        <w:jc w:val="left"/>
        <w:rPr>
          <w:rFonts w:eastAsia="Times New Roman"/>
          <w:kern w:val="0"/>
          <w:sz w:val="24"/>
        </w:rPr>
      </w:pPr>
      <w:r>
        <w:rPr>
          <w:rFonts w:ascii="SimHei" w:eastAsia="SimHei" w:hAnsi="SimHei" w:cs="SimHei"/>
          <w:kern w:val="0"/>
          <w:sz w:val="27"/>
          <w:szCs w:val="27"/>
        </w:rPr>
        <w:t>第二部分 部门（单位）决算情况说明</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一、收入支出决算总体情况说明</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二、收入决算情况说明</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三、支出决算情况说明</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四、财政拨款收入支出决算总体情况说明</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五、一般公共预算财政拨款支出决算情况说明</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六、一般公共预算财政拨款基本支出决算情况说明</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七、一般公共预算财政拨款项目支出决算情况说明</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八、财政拨款“三公”经费支出决算情况说明</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九、政府性基金预算财政拨款支出决算情况说明</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十、国有资本经营预算财政拨款支出决算情况说明</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十一、机关运行经费（公用经费）支出决算情况说明</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十二、政府采购支出决算情况说明</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十三、国有资产占用情况说明</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十四、预算绩效情况说明</w:t>
      </w:r>
    </w:p>
    <w:p w:rsidR="00EE7CFF" w:rsidRDefault="001976E8">
      <w:pPr>
        <w:widowControl/>
        <w:spacing w:before="240" w:after="240"/>
        <w:jc w:val="left"/>
        <w:rPr>
          <w:rFonts w:eastAsia="Times New Roman"/>
          <w:kern w:val="0"/>
          <w:sz w:val="24"/>
        </w:rPr>
      </w:pPr>
      <w:r>
        <w:rPr>
          <w:rFonts w:ascii="SimHei" w:eastAsia="SimHei" w:hAnsi="SimHei" w:cs="SimHei"/>
          <w:kern w:val="0"/>
          <w:sz w:val="27"/>
          <w:szCs w:val="27"/>
        </w:rPr>
        <w:t>第三部分 名词解释</w:t>
      </w:r>
    </w:p>
    <w:p w:rsidR="00EE7CFF" w:rsidRDefault="001976E8">
      <w:pPr>
        <w:widowControl/>
        <w:spacing w:before="240" w:after="240"/>
        <w:jc w:val="left"/>
        <w:rPr>
          <w:rFonts w:eastAsia="Times New Roman"/>
          <w:kern w:val="0"/>
          <w:sz w:val="24"/>
        </w:rPr>
      </w:pPr>
      <w:r>
        <w:rPr>
          <w:rFonts w:ascii="SimHei" w:eastAsia="SimHei" w:hAnsi="SimHei" w:cs="SimHei"/>
          <w:kern w:val="0"/>
          <w:sz w:val="27"/>
          <w:szCs w:val="27"/>
        </w:rPr>
        <w:t>第四部分 决算公开联系方式及信息反馈渠道</w:t>
      </w:r>
    </w:p>
    <w:p w:rsidR="00EE7CFF" w:rsidRDefault="001976E8">
      <w:pPr>
        <w:widowControl/>
        <w:spacing w:before="240" w:after="240"/>
        <w:jc w:val="left"/>
        <w:rPr>
          <w:rFonts w:eastAsia="Times New Roman"/>
          <w:kern w:val="0"/>
          <w:sz w:val="24"/>
        </w:rPr>
      </w:pPr>
      <w:r>
        <w:rPr>
          <w:rFonts w:ascii="SimHei" w:eastAsia="SimHei" w:hAnsi="SimHei" w:cs="SimHei"/>
          <w:kern w:val="0"/>
          <w:sz w:val="27"/>
          <w:szCs w:val="27"/>
        </w:rPr>
        <w:t>第五部分 部门（单位）决算表</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一、收入支出决算总表</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二、收入决算表</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三、支出决算表</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四、财政拨款收入支出决算总表</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五、一般公共预算财政拨款支出决算表</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六、一般公共预算财政拨款基本支出决算明细表</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七、一般公共预算财政拨款项目支出决算明细表</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八、政府性基金预算财政拨款收入支出决算表</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九、国有资本经营预算财政拨款收入支出决算表</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十、财政拨款“三公”经费支出决算表</w:t>
      </w:r>
    </w:p>
    <w:p w:rsidR="00EE7CFF" w:rsidRDefault="001976E8">
      <w:pPr>
        <w:widowControl/>
        <w:spacing w:before="240" w:after="240"/>
        <w:jc w:val="left"/>
        <w:rPr>
          <w:rFonts w:ascii="仿宋_GB2312" w:eastAsia="仿宋_GB2312" w:hAnsi="仿宋_GB2312" w:cs="仿宋_GB2312"/>
          <w:kern w:val="0"/>
          <w:sz w:val="27"/>
          <w:szCs w:val="27"/>
        </w:rPr>
      </w:pPr>
      <w:r>
        <w:rPr>
          <w:rFonts w:ascii="仿宋_GB2312" w:eastAsia="仿宋_GB2312" w:hAnsi="仿宋_GB2312" w:cs="仿宋_GB2312"/>
          <w:kern w:val="0"/>
          <w:sz w:val="27"/>
          <w:szCs w:val="27"/>
        </w:rPr>
        <w:t>十一、机关运行经费支出、国有资产占用情况及政府采购支出信息表</w:t>
      </w:r>
    </w:p>
    <w:p w:rsidR="003C3CB6" w:rsidRDefault="003C3CB6">
      <w:pPr>
        <w:widowControl/>
        <w:spacing w:before="240" w:after="240"/>
        <w:jc w:val="left"/>
        <w:rPr>
          <w:rFonts w:ascii="仿宋_GB2312" w:eastAsia="仿宋_GB2312" w:hAnsi="仿宋_GB2312" w:cs="仿宋_GB2312"/>
          <w:kern w:val="0"/>
          <w:sz w:val="27"/>
          <w:szCs w:val="27"/>
        </w:rPr>
      </w:pPr>
    </w:p>
    <w:p w:rsidR="003C3CB6" w:rsidRDefault="003C3CB6">
      <w:pPr>
        <w:widowControl/>
        <w:spacing w:before="240" w:after="240"/>
        <w:jc w:val="left"/>
        <w:rPr>
          <w:rFonts w:ascii="仿宋_GB2312" w:eastAsia="仿宋_GB2312" w:hAnsi="仿宋_GB2312" w:cs="仿宋_GB2312"/>
          <w:kern w:val="0"/>
          <w:sz w:val="27"/>
          <w:szCs w:val="27"/>
        </w:rPr>
      </w:pPr>
    </w:p>
    <w:p w:rsidR="003C3CB6" w:rsidRDefault="003C3CB6">
      <w:pPr>
        <w:widowControl/>
        <w:spacing w:before="240" w:after="240"/>
        <w:jc w:val="left"/>
        <w:rPr>
          <w:rFonts w:ascii="仿宋_GB2312" w:eastAsia="仿宋_GB2312" w:hAnsi="仿宋_GB2312" w:cs="仿宋_GB2312"/>
          <w:kern w:val="0"/>
          <w:sz w:val="27"/>
          <w:szCs w:val="27"/>
        </w:rPr>
      </w:pPr>
    </w:p>
    <w:p w:rsidR="003C3CB6" w:rsidRDefault="003C3CB6">
      <w:pPr>
        <w:widowControl/>
        <w:spacing w:before="240" w:after="240"/>
        <w:jc w:val="left"/>
        <w:rPr>
          <w:rFonts w:ascii="仿宋_GB2312" w:eastAsia="仿宋_GB2312" w:hAnsi="仿宋_GB2312" w:cs="仿宋_GB2312"/>
          <w:kern w:val="0"/>
          <w:sz w:val="27"/>
          <w:szCs w:val="27"/>
        </w:rPr>
      </w:pPr>
    </w:p>
    <w:p w:rsidR="003C3CB6" w:rsidRDefault="003C3CB6">
      <w:pPr>
        <w:widowControl/>
        <w:spacing w:before="240" w:after="240"/>
        <w:jc w:val="left"/>
        <w:rPr>
          <w:rFonts w:ascii="仿宋_GB2312" w:eastAsia="仿宋_GB2312" w:hAnsi="仿宋_GB2312" w:cs="仿宋_GB2312"/>
          <w:kern w:val="0"/>
          <w:sz w:val="27"/>
          <w:szCs w:val="27"/>
        </w:rPr>
      </w:pPr>
    </w:p>
    <w:p w:rsidR="003C3CB6" w:rsidRDefault="003C3CB6">
      <w:pPr>
        <w:widowControl/>
        <w:spacing w:before="240" w:after="240"/>
        <w:jc w:val="left"/>
        <w:rPr>
          <w:rFonts w:ascii="仿宋_GB2312" w:eastAsia="仿宋_GB2312" w:hAnsi="仿宋_GB2312" w:cs="仿宋_GB2312"/>
          <w:kern w:val="0"/>
          <w:sz w:val="27"/>
          <w:szCs w:val="27"/>
        </w:rPr>
      </w:pPr>
    </w:p>
    <w:p w:rsidR="003C3CB6" w:rsidRDefault="003C3CB6">
      <w:pPr>
        <w:widowControl/>
        <w:spacing w:before="240" w:after="240"/>
        <w:jc w:val="left"/>
        <w:rPr>
          <w:rFonts w:ascii="仿宋_GB2312" w:eastAsia="仿宋_GB2312" w:hAnsi="仿宋_GB2312" w:cs="仿宋_GB2312"/>
          <w:kern w:val="0"/>
          <w:sz w:val="27"/>
          <w:szCs w:val="27"/>
        </w:rPr>
      </w:pPr>
    </w:p>
    <w:p w:rsidR="003C3CB6" w:rsidRDefault="003C3CB6">
      <w:pPr>
        <w:widowControl/>
        <w:spacing w:before="240" w:after="240"/>
        <w:jc w:val="left"/>
        <w:rPr>
          <w:rFonts w:ascii="仿宋_GB2312" w:eastAsia="仿宋_GB2312" w:hAnsi="仿宋_GB2312" w:cs="仿宋_GB2312"/>
          <w:kern w:val="0"/>
          <w:sz w:val="27"/>
          <w:szCs w:val="27"/>
        </w:rPr>
      </w:pPr>
    </w:p>
    <w:p w:rsidR="003C3CB6" w:rsidRDefault="003C3CB6">
      <w:pPr>
        <w:widowControl/>
        <w:spacing w:before="240" w:after="240"/>
        <w:jc w:val="left"/>
        <w:rPr>
          <w:rFonts w:ascii="仿宋_GB2312" w:eastAsia="仿宋_GB2312" w:hAnsi="仿宋_GB2312" w:cs="仿宋_GB2312"/>
          <w:kern w:val="0"/>
          <w:sz w:val="27"/>
          <w:szCs w:val="27"/>
        </w:rPr>
      </w:pPr>
    </w:p>
    <w:p w:rsidR="003C3CB6" w:rsidRDefault="003C3CB6">
      <w:pPr>
        <w:widowControl/>
        <w:spacing w:before="240" w:after="240"/>
        <w:jc w:val="left"/>
        <w:rPr>
          <w:rFonts w:ascii="仿宋_GB2312" w:eastAsia="仿宋_GB2312" w:hAnsi="仿宋_GB2312" w:cs="仿宋_GB2312"/>
          <w:kern w:val="0"/>
          <w:sz w:val="27"/>
          <w:szCs w:val="27"/>
        </w:rPr>
      </w:pPr>
    </w:p>
    <w:p w:rsidR="003C3CB6" w:rsidRDefault="003C3CB6">
      <w:pPr>
        <w:widowControl/>
        <w:spacing w:before="240" w:after="240"/>
        <w:jc w:val="left"/>
        <w:rPr>
          <w:rFonts w:ascii="仿宋_GB2312" w:eastAsia="仿宋_GB2312" w:hAnsi="仿宋_GB2312" w:cs="仿宋_GB2312"/>
          <w:kern w:val="0"/>
          <w:sz w:val="27"/>
          <w:szCs w:val="27"/>
        </w:rPr>
      </w:pPr>
    </w:p>
    <w:p w:rsidR="003C3CB6" w:rsidRDefault="003C3CB6">
      <w:pPr>
        <w:widowControl/>
        <w:spacing w:before="240" w:after="240"/>
        <w:jc w:val="left"/>
        <w:rPr>
          <w:rFonts w:ascii="仿宋_GB2312" w:eastAsia="仿宋_GB2312" w:hAnsi="仿宋_GB2312" w:cs="仿宋_GB2312"/>
          <w:kern w:val="0"/>
          <w:sz w:val="27"/>
          <w:szCs w:val="27"/>
        </w:rPr>
      </w:pPr>
    </w:p>
    <w:p w:rsidR="003C3CB6" w:rsidRDefault="003C3CB6">
      <w:pPr>
        <w:widowControl/>
        <w:spacing w:before="240" w:after="240"/>
        <w:jc w:val="left"/>
        <w:rPr>
          <w:rFonts w:eastAsia="Times New Roman"/>
          <w:kern w:val="0"/>
          <w:sz w:val="24"/>
        </w:rPr>
      </w:pPr>
    </w:p>
    <w:p w:rsidR="00EE7CFF" w:rsidRDefault="00EE7CFF">
      <w:pPr>
        <w:widowControl/>
        <w:spacing w:before="240" w:after="240"/>
        <w:rPr>
          <w:rFonts w:eastAsia="Times New Roman"/>
          <w:kern w:val="0"/>
          <w:sz w:val="24"/>
        </w:rPr>
      </w:pPr>
    </w:p>
    <w:p w:rsidR="00EE7CFF" w:rsidRDefault="004F131A" w:rsidP="004F131A">
      <w:pPr>
        <w:pStyle w:val="2"/>
        <w:keepNext w:val="0"/>
        <w:keepLines w:val="0"/>
        <w:widowControl/>
        <w:numPr>
          <w:ilvl w:val="0"/>
          <w:numId w:val="3"/>
        </w:numPr>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lastRenderedPageBreak/>
        <w:t>单位</w:t>
      </w:r>
      <w:r w:rsidR="001976E8">
        <w:rPr>
          <w:rFonts w:ascii="fang_zheng_xiao_biao_song_ti" w:eastAsia="fang_zheng_xiao_biao_song_ti" w:hAnsi="fang_zheng_xiao_biao_song_ti" w:cs="fang_zheng_xiao_biao_song_ti"/>
          <w:kern w:val="0"/>
          <w:sz w:val="36"/>
          <w:szCs w:val="36"/>
        </w:rPr>
        <w:t>概况</w:t>
      </w:r>
    </w:p>
    <w:p w:rsidR="00504A94" w:rsidRPr="004D68B3" w:rsidRDefault="001976E8" w:rsidP="004D68B3">
      <w:pPr>
        <w:widowControl/>
        <w:spacing w:before="240" w:after="240"/>
        <w:jc w:val="left"/>
        <w:rPr>
          <w:rFonts w:eastAsiaTheme="minorEastAsia"/>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一、主要职能、职责</w:t>
      </w:r>
    </w:p>
    <w:p w:rsidR="00504A94" w:rsidRPr="00504A94" w:rsidRDefault="00504A94" w:rsidP="00504A94">
      <w:pPr>
        <w:widowControl/>
        <w:spacing w:before="240" w:after="240"/>
        <w:ind w:firstLineChars="200" w:firstLine="540"/>
        <w:jc w:val="left"/>
        <w:rPr>
          <w:rFonts w:ascii="仿宋_GB2312" w:eastAsia="仿宋_GB2312" w:hAnsi="仿宋_GB2312" w:cs="仿宋_GB2312"/>
          <w:color w:val="000000"/>
          <w:kern w:val="0"/>
          <w:sz w:val="27"/>
          <w:szCs w:val="27"/>
        </w:rPr>
      </w:pPr>
      <w:r w:rsidRPr="00504A94">
        <w:rPr>
          <w:rFonts w:ascii="仿宋_GB2312" w:eastAsia="仿宋_GB2312" w:hAnsi="仿宋_GB2312" w:cs="仿宋_GB2312" w:hint="eastAsia"/>
          <w:color w:val="000000"/>
          <w:kern w:val="0"/>
          <w:sz w:val="27"/>
          <w:szCs w:val="27"/>
        </w:rPr>
        <w:t>维护航空、铁路等电波秩序，保障无线电安全。</w:t>
      </w:r>
    </w:p>
    <w:p w:rsidR="00EE7CFF" w:rsidRPr="001A4243" w:rsidRDefault="00504A94" w:rsidP="001A4243">
      <w:pPr>
        <w:widowControl/>
        <w:autoSpaceDE w:val="0"/>
        <w:autoSpaceDN w:val="0"/>
        <w:spacing w:before="100" w:after="100" w:line="580" w:lineRule="atLeast"/>
        <w:ind w:firstLine="600"/>
        <w:rPr>
          <w:rFonts w:ascii="仿宋_GB2312" w:eastAsia="仿宋_GB2312" w:hAnsi="仿宋_GB2312" w:cs="仿宋_GB2312"/>
          <w:color w:val="000000"/>
          <w:kern w:val="0"/>
          <w:sz w:val="27"/>
          <w:szCs w:val="27"/>
        </w:rPr>
      </w:pPr>
      <w:r w:rsidRPr="00504A94">
        <w:rPr>
          <w:rFonts w:ascii="仿宋_GB2312" w:eastAsia="仿宋_GB2312" w:hAnsi="仿宋_GB2312" w:cs="仿宋_GB2312" w:hint="eastAsia"/>
          <w:color w:val="000000"/>
          <w:kern w:val="0"/>
          <w:sz w:val="27"/>
          <w:szCs w:val="27"/>
        </w:rPr>
        <w:t>负责辖区内无线电监测、检测、无线电干扰查处，电磁环境测试、检测设备的使用和管理等。</w:t>
      </w:r>
    </w:p>
    <w:p w:rsidR="00EE7CFF" w:rsidRDefault="001976E8">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二、</w:t>
      </w:r>
      <w:r w:rsidR="00F17A94">
        <w:rPr>
          <w:rFonts w:ascii="SimHei" w:eastAsia="SimHei" w:hAnsi="SimHei" w:cs="SimHei"/>
          <w:b/>
          <w:bCs/>
          <w:kern w:val="0"/>
          <w:sz w:val="27"/>
          <w:szCs w:val="27"/>
        </w:rPr>
        <w:t>单位</w:t>
      </w:r>
      <w:r>
        <w:rPr>
          <w:rFonts w:ascii="SimHei" w:eastAsia="SimHei" w:hAnsi="SimHei" w:cs="SimHei"/>
          <w:b/>
          <w:bCs/>
          <w:kern w:val="0"/>
          <w:sz w:val="27"/>
          <w:szCs w:val="27"/>
        </w:rPr>
        <w:t>机构设置及决算单位构成情况</w:t>
      </w:r>
    </w:p>
    <w:p w:rsidR="00A51389" w:rsidRPr="00A51389" w:rsidRDefault="001976E8" w:rsidP="00A51389">
      <w:pPr>
        <w:pStyle w:val="a9"/>
        <w:widowControl/>
        <w:numPr>
          <w:ilvl w:val="0"/>
          <w:numId w:val="1"/>
        </w:numPr>
        <w:spacing w:before="240" w:after="240"/>
        <w:ind w:firstLineChars="0"/>
        <w:rPr>
          <w:rFonts w:ascii="仿宋_GB2312" w:eastAsia="仿宋_GB2312" w:hAnsi="仿宋_GB2312" w:cs="仿宋_GB2312"/>
          <w:color w:val="0E00FE"/>
          <w:kern w:val="0"/>
          <w:sz w:val="27"/>
          <w:szCs w:val="27"/>
        </w:rPr>
      </w:pPr>
      <w:r w:rsidRPr="00A51389">
        <w:rPr>
          <w:rFonts w:ascii="仿宋_GB2312" w:eastAsia="仿宋_GB2312" w:hAnsi="仿宋_GB2312" w:cs="仿宋_GB2312"/>
          <w:kern w:val="0"/>
          <w:sz w:val="27"/>
          <w:szCs w:val="27"/>
        </w:rPr>
        <w:t>根据</w:t>
      </w:r>
      <w:r w:rsidR="009E574E" w:rsidRPr="00A51389">
        <w:rPr>
          <w:rFonts w:ascii="仿宋_GB2312" w:eastAsia="仿宋_GB2312" w:hAnsi="仿宋_GB2312" w:cs="仿宋_GB2312"/>
          <w:kern w:val="0"/>
          <w:sz w:val="27"/>
          <w:szCs w:val="27"/>
        </w:rPr>
        <w:t>本单位</w:t>
      </w:r>
      <w:r w:rsidRPr="00A51389">
        <w:rPr>
          <w:rFonts w:ascii="仿宋_GB2312" w:eastAsia="仿宋_GB2312" w:hAnsi="仿宋_GB2312" w:cs="仿宋_GB2312"/>
          <w:kern w:val="0"/>
          <w:sz w:val="27"/>
          <w:szCs w:val="27"/>
        </w:rPr>
        <w:t>职责分工，本</w:t>
      </w:r>
      <w:r w:rsidR="009E574E" w:rsidRPr="00A51389">
        <w:rPr>
          <w:rFonts w:ascii="仿宋_GB2312" w:eastAsia="仿宋_GB2312" w:hAnsi="仿宋_GB2312" w:cs="仿宋_GB2312"/>
          <w:kern w:val="0"/>
          <w:sz w:val="27"/>
          <w:szCs w:val="27"/>
        </w:rPr>
        <w:t>单位</w:t>
      </w:r>
      <w:r w:rsidRPr="00A51389">
        <w:rPr>
          <w:rFonts w:ascii="仿宋_GB2312" w:eastAsia="仿宋_GB2312" w:hAnsi="仿宋_GB2312" w:cs="仿宋_GB2312"/>
          <w:kern w:val="0"/>
          <w:sz w:val="27"/>
          <w:szCs w:val="27"/>
        </w:rPr>
        <w:t>内设</w:t>
      </w:r>
      <w:r w:rsidR="009E574E" w:rsidRPr="00A51389">
        <w:rPr>
          <w:rFonts w:ascii="仿宋_GB2312" w:eastAsia="仿宋_GB2312" w:hAnsi="仿宋_GB2312" w:cs="仿宋_GB2312" w:hint="eastAsia"/>
          <w:kern w:val="0"/>
          <w:sz w:val="27"/>
          <w:szCs w:val="27"/>
        </w:rPr>
        <w:t>1个独立核算</w:t>
      </w:r>
      <w:r w:rsidRPr="00A51389">
        <w:rPr>
          <w:rFonts w:ascii="仿宋_GB2312" w:eastAsia="仿宋_GB2312" w:hAnsi="仿宋_GB2312" w:cs="仿宋_GB2312"/>
          <w:kern w:val="0"/>
          <w:sz w:val="27"/>
          <w:szCs w:val="27"/>
        </w:rPr>
        <w:t>机构</w:t>
      </w:r>
      <w:r w:rsidR="00A80113" w:rsidRPr="00A51389">
        <w:rPr>
          <w:rFonts w:ascii="仿宋_GB2312" w:eastAsia="仿宋_GB2312" w:hAnsi="仿宋_GB2312" w:cs="仿宋_GB2312"/>
          <w:kern w:val="0"/>
          <w:sz w:val="27"/>
          <w:szCs w:val="27"/>
        </w:rPr>
        <w:t>，</w:t>
      </w:r>
      <w:r w:rsidRPr="00A51389">
        <w:rPr>
          <w:rFonts w:ascii="仿宋_GB2312" w:eastAsia="仿宋_GB2312" w:hAnsi="仿宋_GB2312" w:cs="仿宋_GB2312"/>
          <w:kern w:val="0"/>
          <w:sz w:val="27"/>
          <w:szCs w:val="27"/>
        </w:rPr>
        <w:t>包括</w:t>
      </w:r>
      <w:r w:rsidR="00851228" w:rsidRPr="00A51389">
        <w:rPr>
          <w:rFonts w:ascii="仿宋_GB2312" w:eastAsia="仿宋_GB2312" w:hAnsi="仿宋_GB2312" w:cs="仿宋_GB2312" w:hint="eastAsia"/>
          <w:kern w:val="0"/>
          <w:sz w:val="27"/>
          <w:szCs w:val="27"/>
        </w:rPr>
        <w:t>1个全额事业单位</w:t>
      </w:r>
      <w:r w:rsidR="00A80113" w:rsidRPr="00A51389">
        <w:rPr>
          <w:rFonts w:ascii="仿宋_GB2312" w:eastAsia="仿宋_GB2312" w:hAnsi="仿宋_GB2312" w:cs="仿宋_GB2312"/>
          <w:kern w:val="0"/>
          <w:sz w:val="27"/>
          <w:szCs w:val="27"/>
        </w:rPr>
        <w:t>，事业编制</w:t>
      </w:r>
      <w:r w:rsidR="00A80113" w:rsidRPr="00A51389">
        <w:rPr>
          <w:rFonts w:ascii="仿宋_GB2312" w:eastAsia="仿宋_GB2312" w:hAnsi="仿宋_GB2312" w:cs="仿宋_GB2312" w:hint="eastAsia"/>
          <w:kern w:val="0"/>
          <w:sz w:val="27"/>
          <w:szCs w:val="27"/>
        </w:rPr>
        <w:t>4人，</w:t>
      </w:r>
      <w:r w:rsidRPr="00A51389">
        <w:rPr>
          <w:rFonts w:ascii="仿宋_GB2312" w:eastAsia="仿宋_GB2312" w:hAnsi="仿宋_GB2312" w:cs="仿宋_GB2312"/>
          <w:kern w:val="0"/>
          <w:sz w:val="27"/>
          <w:szCs w:val="27"/>
        </w:rPr>
        <w:t>本</w:t>
      </w:r>
      <w:r w:rsidR="00A80113" w:rsidRPr="00A51389">
        <w:rPr>
          <w:rFonts w:ascii="仿宋_GB2312" w:eastAsia="仿宋_GB2312" w:hAnsi="仿宋_GB2312" w:cs="仿宋_GB2312"/>
          <w:kern w:val="0"/>
          <w:sz w:val="27"/>
          <w:szCs w:val="27"/>
        </w:rPr>
        <w:t>单位无</w:t>
      </w:r>
      <w:r w:rsidRPr="00A51389">
        <w:rPr>
          <w:rFonts w:ascii="仿宋_GB2312" w:eastAsia="仿宋_GB2312" w:hAnsi="仿宋_GB2312" w:cs="仿宋_GB2312"/>
          <w:kern w:val="0"/>
          <w:sz w:val="27"/>
          <w:szCs w:val="27"/>
        </w:rPr>
        <w:t>下属单位。</w:t>
      </w:r>
    </w:p>
    <w:p w:rsidR="00EE7CFF" w:rsidRPr="00906E52" w:rsidRDefault="001976E8" w:rsidP="00906E52">
      <w:pPr>
        <w:pStyle w:val="a9"/>
        <w:widowControl/>
        <w:numPr>
          <w:ilvl w:val="0"/>
          <w:numId w:val="1"/>
        </w:numPr>
        <w:spacing w:before="240" w:after="240"/>
        <w:ind w:firstLineChars="0"/>
        <w:rPr>
          <w:rFonts w:eastAsia="Times New Roman"/>
          <w:kern w:val="0"/>
          <w:sz w:val="24"/>
        </w:rPr>
      </w:pPr>
      <w:r w:rsidRPr="00906E52">
        <w:rPr>
          <w:rFonts w:ascii="仿宋_GB2312" w:eastAsia="仿宋_GB2312" w:hAnsi="仿宋_GB2312" w:cs="仿宋_GB2312"/>
          <w:kern w:val="0"/>
          <w:sz w:val="27"/>
          <w:szCs w:val="27"/>
        </w:rPr>
        <w:t>从决算单位构成看，纳入本</w:t>
      </w:r>
      <w:r w:rsidR="00A51389" w:rsidRPr="00906E52">
        <w:rPr>
          <w:rFonts w:ascii="仿宋_GB2312" w:eastAsia="仿宋_GB2312" w:hAnsi="仿宋_GB2312" w:cs="仿宋_GB2312"/>
          <w:kern w:val="0"/>
          <w:sz w:val="27"/>
          <w:szCs w:val="27"/>
        </w:rPr>
        <w:t>单位</w:t>
      </w:r>
      <w:r w:rsidRPr="00906E52">
        <w:rPr>
          <w:rFonts w:ascii="仿宋_GB2312" w:eastAsia="仿宋_GB2312" w:hAnsi="仿宋_GB2312" w:cs="仿宋_GB2312"/>
          <w:kern w:val="0"/>
          <w:sz w:val="27"/>
          <w:szCs w:val="27"/>
        </w:rPr>
        <w:t>决算编制范围的预算单位共计</w:t>
      </w:r>
      <w:r w:rsidR="00A7739D" w:rsidRPr="002D57AD">
        <w:rPr>
          <w:rFonts w:ascii="仿宋_GB2312" w:eastAsia="仿宋_GB2312" w:hAnsi="仿宋_GB2312" w:cs="仿宋_GB2312" w:hint="eastAsia"/>
          <w:kern w:val="0"/>
          <w:sz w:val="27"/>
          <w:szCs w:val="27"/>
        </w:rPr>
        <w:t>1</w:t>
      </w:r>
      <w:r w:rsidRPr="00906E52">
        <w:rPr>
          <w:rFonts w:ascii="仿宋_GB2312" w:eastAsia="仿宋_GB2312" w:hAnsi="仿宋_GB2312" w:cs="仿宋_GB2312"/>
          <w:kern w:val="0"/>
          <w:sz w:val="27"/>
          <w:szCs w:val="27"/>
        </w:rPr>
        <w:t>家，具体包括：</w:t>
      </w:r>
      <w:r w:rsidR="00A51389" w:rsidRPr="00906E52">
        <w:rPr>
          <w:rFonts w:ascii="仿宋_GB2312" w:eastAsia="仿宋_GB2312" w:hAnsi="仿宋_GB2312" w:cs="仿宋_GB2312"/>
          <w:color w:val="000000"/>
          <w:kern w:val="0"/>
          <w:sz w:val="27"/>
          <w:szCs w:val="27"/>
        </w:rPr>
        <w:t>内蒙古自治区无线电监测站包头市分站</w:t>
      </w:r>
      <w:r w:rsidRPr="00906E52">
        <w:rPr>
          <w:rFonts w:ascii="仿宋_GB2312" w:eastAsia="仿宋_GB2312" w:hAnsi="仿宋_GB2312" w:cs="仿宋_GB2312"/>
          <w:kern w:val="0"/>
          <w:sz w:val="27"/>
          <w:szCs w:val="27"/>
        </w:rPr>
        <w:t>。详细情况见表：</w:t>
      </w:r>
    </w:p>
    <w:tbl>
      <w:tblPr>
        <w:tblW w:w="11880" w:type="dxa"/>
        <w:jc w:val="center"/>
        <w:tblCellSpacing w:w="15" w:type="dxa"/>
        <w:tblInd w:w="30"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4A0"/>
      </w:tblPr>
      <w:tblGrid>
        <w:gridCol w:w="1385"/>
        <w:gridCol w:w="6907"/>
        <w:gridCol w:w="3588"/>
      </w:tblGrid>
      <w:tr w:rsidR="00EE7CFF" w:rsidTr="00AD7DB1">
        <w:trPr>
          <w:trHeight w:val="460"/>
          <w:tblHeader/>
          <w:tblCellSpacing w:w="15" w:type="dxa"/>
          <w:jc w:val="center"/>
        </w:trPr>
        <w:tc>
          <w:tcPr>
            <w:tcW w:w="134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hideMark/>
          </w:tcPr>
          <w:p w:rsidR="00EE7CFF" w:rsidRDefault="001976E8">
            <w:pPr>
              <w:widowControl/>
              <w:jc w:val="center"/>
              <w:rPr>
                <w:rFonts w:eastAsia="Times New Roman"/>
                <w:color w:val="000000"/>
                <w:kern w:val="0"/>
                <w:sz w:val="24"/>
              </w:rPr>
            </w:pPr>
            <w:r>
              <w:rPr>
                <w:rFonts w:ascii="仿宋_GB2312" w:eastAsia="仿宋_GB2312" w:hAnsi="仿宋_GB2312" w:cs="仿宋_GB2312"/>
                <w:color w:val="000000"/>
                <w:kern w:val="0"/>
                <w:sz w:val="24"/>
              </w:rPr>
              <w:t>序号</w:t>
            </w:r>
          </w:p>
        </w:tc>
        <w:tc>
          <w:tcPr>
            <w:tcW w:w="6877"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hideMark/>
          </w:tcPr>
          <w:p w:rsidR="00EE7CFF" w:rsidRDefault="001976E8">
            <w:pPr>
              <w:widowControl/>
              <w:jc w:val="center"/>
              <w:rPr>
                <w:rFonts w:eastAsia="Times New Roman"/>
                <w:color w:val="000000"/>
                <w:kern w:val="0"/>
                <w:sz w:val="24"/>
              </w:rPr>
            </w:pPr>
            <w:r>
              <w:rPr>
                <w:rFonts w:ascii="仿宋_GB2312" w:eastAsia="仿宋_GB2312" w:hAnsi="仿宋_GB2312" w:cs="仿宋_GB2312"/>
                <w:color w:val="000000"/>
                <w:kern w:val="0"/>
                <w:sz w:val="24"/>
              </w:rPr>
              <w:t>单位名称</w:t>
            </w:r>
          </w:p>
        </w:tc>
        <w:tc>
          <w:tcPr>
            <w:tcW w:w="3543"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hideMark/>
          </w:tcPr>
          <w:p w:rsidR="00EE7CFF" w:rsidRDefault="001976E8">
            <w:pPr>
              <w:widowControl/>
              <w:jc w:val="center"/>
              <w:rPr>
                <w:rFonts w:eastAsia="Times New Roman"/>
                <w:color w:val="000000"/>
                <w:kern w:val="0"/>
                <w:sz w:val="24"/>
              </w:rPr>
            </w:pPr>
            <w:r>
              <w:rPr>
                <w:rFonts w:ascii="仿宋_GB2312" w:eastAsia="仿宋_GB2312" w:hAnsi="仿宋_GB2312" w:cs="仿宋_GB2312"/>
                <w:color w:val="000000"/>
                <w:kern w:val="0"/>
                <w:sz w:val="24"/>
              </w:rPr>
              <w:t>单位性质</w:t>
            </w:r>
          </w:p>
        </w:tc>
      </w:tr>
      <w:tr w:rsidR="00EE7CFF" w:rsidTr="00AD7DB1">
        <w:trPr>
          <w:trHeight w:val="368"/>
          <w:tblCellSpacing w:w="15" w:type="dxa"/>
          <w:jc w:val="center"/>
        </w:trPr>
        <w:tc>
          <w:tcPr>
            <w:tcW w:w="134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hideMark/>
          </w:tcPr>
          <w:p w:rsidR="00EE7CFF" w:rsidRDefault="00AD7DB1">
            <w:pPr>
              <w:widowControl/>
              <w:jc w:val="center"/>
              <w:rPr>
                <w:rFonts w:eastAsia="Times New Roman"/>
                <w:color w:val="000000"/>
                <w:kern w:val="0"/>
                <w:sz w:val="24"/>
              </w:rPr>
            </w:pPr>
            <w:r>
              <w:rPr>
                <w:rFonts w:ascii="仿宋_GB2312" w:eastAsia="仿宋_GB2312" w:hAnsi="仿宋_GB2312" w:cs="仿宋_GB2312" w:hint="eastAsia"/>
                <w:color w:val="000000"/>
                <w:kern w:val="0"/>
                <w:sz w:val="24"/>
              </w:rPr>
              <w:t>1</w:t>
            </w:r>
          </w:p>
        </w:tc>
        <w:tc>
          <w:tcPr>
            <w:tcW w:w="6877"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hideMark/>
          </w:tcPr>
          <w:p w:rsidR="00EE7CFF" w:rsidRDefault="00CC10BA">
            <w:pPr>
              <w:widowControl/>
              <w:jc w:val="left"/>
              <w:rPr>
                <w:rFonts w:eastAsia="Times New Roman"/>
                <w:color w:val="000000"/>
                <w:kern w:val="0"/>
                <w:sz w:val="24"/>
              </w:rPr>
            </w:pPr>
            <w:r>
              <w:rPr>
                <w:rFonts w:ascii="仿宋_GB2312" w:eastAsia="仿宋_GB2312" w:hAnsi="仿宋_GB2312" w:cs="仿宋_GB2312"/>
                <w:color w:val="000000"/>
                <w:kern w:val="0"/>
                <w:sz w:val="24"/>
              </w:rPr>
              <w:t>内蒙古自治区无线电监测站包头市分站</w:t>
            </w:r>
          </w:p>
        </w:tc>
        <w:tc>
          <w:tcPr>
            <w:tcW w:w="3543"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hideMark/>
          </w:tcPr>
          <w:p w:rsidR="00EE7CFF" w:rsidRDefault="001976E8">
            <w:pPr>
              <w:widowControl/>
              <w:jc w:val="left"/>
              <w:rPr>
                <w:rFonts w:eastAsia="Times New Roman"/>
                <w:color w:val="000000"/>
                <w:kern w:val="0"/>
                <w:sz w:val="24"/>
              </w:rPr>
            </w:pPr>
            <w:r>
              <w:rPr>
                <w:rFonts w:ascii="仿宋_GB2312" w:eastAsia="仿宋_GB2312" w:hAnsi="仿宋_GB2312" w:cs="仿宋_GB2312"/>
                <w:color w:val="000000"/>
                <w:kern w:val="0"/>
                <w:sz w:val="24"/>
              </w:rPr>
              <w:t>公益一类事业单位</w:t>
            </w:r>
          </w:p>
        </w:tc>
      </w:tr>
    </w:tbl>
    <w:p w:rsidR="00EE7CFF" w:rsidRDefault="001976E8">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w:t>
      </w:r>
      <w:r>
        <w:rPr>
          <w:rFonts w:ascii="Calibri" w:eastAsia="Calibri" w:hAnsi="Calibri" w:cs="Calibri"/>
          <w:b/>
          <w:bCs/>
          <w:kern w:val="0"/>
          <w:sz w:val="27"/>
          <w:szCs w:val="27"/>
        </w:rPr>
        <w:t>  </w:t>
      </w:r>
      <w:r>
        <w:rPr>
          <w:rFonts w:ascii="SimHei" w:eastAsia="SimHei" w:hAnsi="SimHei" w:cs="SimHei"/>
          <w:b/>
          <w:bCs/>
          <w:kern w:val="0"/>
          <w:sz w:val="27"/>
          <w:szCs w:val="27"/>
        </w:rPr>
        <w:t xml:space="preserve"> 三、2024</w:t>
      </w:r>
      <w:r w:rsidR="009E473C">
        <w:rPr>
          <w:rFonts w:ascii="SimHei" w:eastAsia="SimHei" w:hAnsi="SimHei" w:cs="SimHei"/>
          <w:b/>
          <w:bCs/>
          <w:kern w:val="0"/>
          <w:sz w:val="27"/>
          <w:szCs w:val="27"/>
        </w:rPr>
        <w:t>年度单位</w:t>
      </w:r>
      <w:r>
        <w:rPr>
          <w:rFonts w:ascii="SimHei" w:eastAsia="SimHei" w:hAnsi="SimHei" w:cs="SimHei"/>
          <w:b/>
          <w:bCs/>
          <w:kern w:val="0"/>
          <w:sz w:val="27"/>
          <w:szCs w:val="27"/>
        </w:rPr>
        <w:t>主要工作完成情况</w:t>
      </w:r>
    </w:p>
    <w:p w:rsidR="000F406A" w:rsidRPr="000F406A" w:rsidRDefault="001976E8" w:rsidP="000F406A">
      <w:pPr>
        <w:pStyle w:val="aa"/>
        <w:spacing w:before="0" w:beforeAutospacing="0" w:after="0" w:afterAutospacing="0" w:line="560" w:lineRule="exact"/>
        <w:ind w:firstLineChars="200" w:firstLine="540"/>
        <w:jc w:val="both"/>
        <w:rPr>
          <w:rFonts w:ascii="仿宋_GB2312" w:eastAsia="仿宋_GB2312" w:hAnsi="仿宋_GB2312" w:cs="仿宋_GB2312"/>
          <w:color w:val="000000"/>
          <w:sz w:val="27"/>
          <w:szCs w:val="27"/>
        </w:rPr>
      </w:pPr>
      <w:r>
        <w:rPr>
          <w:rFonts w:ascii="仿宋_GB2312" w:eastAsia="仿宋_GB2312" w:hAnsi="仿宋_GB2312" w:cs="仿宋_GB2312"/>
          <w:sz w:val="27"/>
          <w:szCs w:val="27"/>
        </w:rPr>
        <w:t> </w:t>
      </w:r>
      <w:r w:rsidR="000F406A" w:rsidRPr="000F406A">
        <w:rPr>
          <w:rFonts w:ascii="仿宋_GB2312" w:eastAsia="仿宋_GB2312" w:hAnsi="仿宋_GB2312" w:cs="仿宋_GB2312" w:hint="eastAsia"/>
          <w:color w:val="000000"/>
          <w:sz w:val="27"/>
          <w:szCs w:val="27"/>
        </w:rPr>
        <w:t>2024</w:t>
      </w:r>
      <w:r w:rsidR="003C3CB6">
        <w:rPr>
          <w:rFonts w:ascii="仿宋_GB2312" w:eastAsia="仿宋_GB2312" w:hAnsi="仿宋_GB2312" w:cs="仿宋_GB2312" w:hint="eastAsia"/>
          <w:color w:val="000000"/>
          <w:sz w:val="27"/>
          <w:szCs w:val="27"/>
        </w:rPr>
        <w:t>年，</w:t>
      </w:r>
      <w:r w:rsidR="00043C73">
        <w:rPr>
          <w:rFonts w:ascii="仿宋_GB2312" w:eastAsia="仿宋_GB2312" w:hAnsi="仿宋_GB2312" w:cs="仿宋_GB2312" w:hint="eastAsia"/>
          <w:color w:val="000000"/>
          <w:sz w:val="27"/>
          <w:szCs w:val="27"/>
        </w:rPr>
        <w:t>内蒙古自治区无线电监测站包头市分</w:t>
      </w:r>
      <w:r w:rsidR="003C3CB6">
        <w:rPr>
          <w:rFonts w:ascii="仿宋_GB2312" w:eastAsia="仿宋_GB2312" w:hAnsi="仿宋_GB2312" w:cs="仿宋_GB2312" w:hint="eastAsia"/>
          <w:color w:val="000000"/>
          <w:sz w:val="27"/>
          <w:szCs w:val="27"/>
        </w:rPr>
        <w:t>站</w:t>
      </w:r>
      <w:r w:rsidR="000F406A" w:rsidRPr="000F406A">
        <w:rPr>
          <w:rFonts w:ascii="仿宋_GB2312" w:eastAsia="仿宋_GB2312" w:hAnsi="仿宋_GB2312" w:cs="仿宋_GB2312" w:hint="eastAsia"/>
          <w:color w:val="000000"/>
          <w:sz w:val="27"/>
          <w:szCs w:val="27"/>
        </w:rPr>
        <w:t>坚持以习近平新时代中国特色社会主义思想为指导，在工信厅党组的正确领导下，各项工作取得成效。</w:t>
      </w:r>
    </w:p>
    <w:p w:rsidR="000F406A" w:rsidRPr="000F406A" w:rsidRDefault="000F406A" w:rsidP="000F406A">
      <w:pPr>
        <w:pStyle w:val="aa"/>
        <w:spacing w:before="0" w:beforeAutospacing="0" w:after="0" w:afterAutospacing="0" w:line="560" w:lineRule="exact"/>
        <w:ind w:firstLineChars="200" w:firstLine="540"/>
        <w:jc w:val="both"/>
        <w:rPr>
          <w:rFonts w:ascii="仿宋_GB2312" w:eastAsia="仿宋_GB2312" w:hAnsi="仿宋_GB2312" w:cs="仿宋_GB2312"/>
          <w:color w:val="000000"/>
          <w:sz w:val="27"/>
          <w:szCs w:val="27"/>
        </w:rPr>
      </w:pPr>
      <w:r w:rsidRPr="000F406A">
        <w:rPr>
          <w:rFonts w:ascii="仿宋_GB2312" w:eastAsia="仿宋_GB2312" w:hAnsi="仿宋_GB2312" w:cs="仿宋_GB2312" w:hint="eastAsia"/>
          <w:color w:val="000000"/>
          <w:sz w:val="27"/>
          <w:szCs w:val="27"/>
        </w:rPr>
        <w:t>1．春运期间无线电安全保障工作。</w:t>
      </w:r>
      <w:r w:rsidRPr="000F406A">
        <w:rPr>
          <w:rFonts w:ascii="仿宋_GB2312" w:eastAsia="仿宋_GB2312" w:hAnsi="仿宋_GB2312" w:cs="仿宋_GB2312"/>
          <w:color w:val="000000"/>
          <w:sz w:val="27"/>
          <w:szCs w:val="27"/>
        </w:rPr>
        <w:t>，</w:t>
      </w:r>
      <w:r w:rsidR="00DD2B6D">
        <w:rPr>
          <w:rFonts w:ascii="仿宋_GB2312" w:eastAsia="仿宋_GB2312" w:hAnsi="仿宋_GB2312" w:cs="仿宋_GB2312" w:hint="eastAsia"/>
          <w:color w:val="000000"/>
          <w:sz w:val="27"/>
          <w:szCs w:val="27"/>
        </w:rPr>
        <w:t>我站</w:t>
      </w:r>
      <w:r w:rsidRPr="000F406A">
        <w:rPr>
          <w:rFonts w:ascii="仿宋_GB2312" w:eastAsia="仿宋_GB2312" w:hAnsi="仿宋_GB2312" w:cs="仿宋_GB2312"/>
          <w:color w:val="000000"/>
          <w:sz w:val="27"/>
          <w:szCs w:val="27"/>
        </w:rPr>
        <w:t>主动与铁路、民航等部门取得联系，</w:t>
      </w:r>
      <w:r w:rsidRPr="000F406A">
        <w:rPr>
          <w:rFonts w:ascii="仿宋_GB2312" w:eastAsia="仿宋_GB2312" w:hAnsi="仿宋_GB2312" w:cs="仿宋_GB2312" w:hint="eastAsia"/>
          <w:color w:val="000000"/>
          <w:sz w:val="27"/>
          <w:szCs w:val="27"/>
        </w:rPr>
        <w:t>制定可行有效的保障方案。全方位检查和保障区域内无线电监测设施运行良好，对</w:t>
      </w:r>
      <w:r w:rsidRPr="000F406A">
        <w:rPr>
          <w:rFonts w:ascii="仿宋_GB2312" w:eastAsia="仿宋_GB2312" w:hAnsi="仿宋_GB2312" w:cs="仿宋_GB2312" w:hint="eastAsia"/>
          <w:color w:val="000000"/>
          <w:sz w:val="27"/>
          <w:szCs w:val="27"/>
        </w:rPr>
        <w:lastRenderedPageBreak/>
        <w:t>机场、火车站及周边区域电磁环境进行测试掌握重点频率使用情况，开展重点频率保护性监测，24小时监测值班等具体工作，圆满完成春运期间无线电安全保障工作</w:t>
      </w:r>
      <w:r w:rsidRPr="000F406A">
        <w:rPr>
          <w:rFonts w:ascii="仿宋_GB2312" w:eastAsia="仿宋_GB2312" w:hAnsi="仿宋_GB2312" w:cs="仿宋_GB2312"/>
          <w:color w:val="000000"/>
          <w:sz w:val="27"/>
          <w:szCs w:val="27"/>
        </w:rPr>
        <w:t>。</w:t>
      </w:r>
    </w:p>
    <w:p w:rsidR="000F406A" w:rsidRPr="000F406A" w:rsidRDefault="000F406A" w:rsidP="000F406A">
      <w:pPr>
        <w:pStyle w:val="aa"/>
        <w:spacing w:before="0" w:beforeAutospacing="0" w:after="0" w:afterAutospacing="0" w:line="560" w:lineRule="exact"/>
        <w:ind w:firstLineChars="200" w:firstLine="540"/>
        <w:jc w:val="both"/>
        <w:rPr>
          <w:rFonts w:ascii="仿宋_GB2312" w:eastAsia="仿宋_GB2312" w:hAnsi="仿宋_GB2312" w:cs="仿宋_GB2312"/>
          <w:sz w:val="27"/>
          <w:szCs w:val="27"/>
        </w:rPr>
      </w:pPr>
      <w:r w:rsidRPr="000F406A">
        <w:rPr>
          <w:rFonts w:ascii="仿宋_GB2312" w:eastAsia="仿宋_GB2312" w:hAnsi="仿宋_GB2312" w:cs="仿宋_GB2312" w:hint="eastAsia"/>
          <w:sz w:val="27"/>
          <w:szCs w:val="27"/>
        </w:rPr>
        <w:t>2．“嫦娥六号”返回器回收期间白云测控站无线电安全保障工作。为确保圆满完成保障任务，管理处先后派出保障人员12人次，监测车3台次，启动固定监测站2座，便携式设备2台（套），行程1100多公里。。</w:t>
      </w:r>
    </w:p>
    <w:p w:rsidR="000F406A" w:rsidRPr="000F406A" w:rsidRDefault="000F406A" w:rsidP="000F406A">
      <w:pPr>
        <w:pStyle w:val="aa"/>
        <w:spacing w:before="0" w:beforeAutospacing="0" w:after="0" w:afterAutospacing="0" w:line="560" w:lineRule="exact"/>
        <w:ind w:firstLineChars="200" w:firstLine="540"/>
        <w:jc w:val="both"/>
        <w:rPr>
          <w:rFonts w:ascii="仿宋_GB2312" w:eastAsia="仿宋_GB2312" w:hAnsi="仿宋_GB2312" w:cs="仿宋_GB2312"/>
          <w:sz w:val="27"/>
          <w:szCs w:val="27"/>
        </w:rPr>
      </w:pPr>
      <w:r w:rsidRPr="000F406A">
        <w:rPr>
          <w:rFonts w:ascii="仿宋_GB2312" w:eastAsia="仿宋_GB2312" w:hAnsi="仿宋_GB2312" w:cs="仿宋_GB2312" w:hint="eastAsia"/>
          <w:sz w:val="27"/>
          <w:szCs w:val="27"/>
        </w:rPr>
        <w:t xml:space="preserve">3．24小时监测日值班工作。截止11月20日，按照工信厅政务值班和包头市24小时应急值班要求，完成春节、“两会”、端午节、国庆节等重大活动及节假日期间24小时值班工作，累计值班时长85天。 </w:t>
      </w:r>
    </w:p>
    <w:p w:rsidR="000F406A" w:rsidRPr="000F406A" w:rsidRDefault="000F406A" w:rsidP="000F406A">
      <w:pPr>
        <w:pStyle w:val="aa"/>
        <w:spacing w:before="0" w:beforeAutospacing="0" w:after="0" w:afterAutospacing="0" w:line="560" w:lineRule="exact"/>
        <w:ind w:firstLineChars="200" w:firstLine="540"/>
        <w:jc w:val="both"/>
        <w:rPr>
          <w:rFonts w:ascii="仿宋_GB2312" w:eastAsia="仿宋_GB2312" w:hAnsi="仿宋_GB2312" w:cs="仿宋_GB2312"/>
          <w:sz w:val="27"/>
          <w:szCs w:val="27"/>
        </w:rPr>
      </w:pPr>
      <w:r w:rsidRPr="000F406A">
        <w:rPr>
          <w:rFonts w:ascii="仿宋_GB2312" w:eastAsia="仿宋_GB2312" w:hAnsi="仿宋_GB2312" w:cs="仿宋_GB2312" w:hint="eastAsia"/>
          <w:sz w:val="27"/>
          <w:szCs w:val="27"/>
        </w:rPr>
        <w:t>4.受理无线电干扰投诉14起，排查解决14起。</w:t>
      </w:r>
    </w:p>
    <w:p w:rsidR="00EE7CFF" w:rsidRPr="00404A53" w:rsidRDefault="000F406A" w:rsidP="00404A53">
      <w:pPr>
        <w:pStyle w:val="aa"/>
        <w:spacing w:before="0" w:beforeAutospacing="0" w:after="0" w:afterAutospacing="0" w:line="560" w:lineRule="exact"/>
        <w:ind w:firstLineChars="200" w:firstLine="540"/>
        <w:jc w:val="both"/>
        <w:rPr>
          <w:rFonts w:ascii="仿宋_GB2312" w:eastAsia="仿宋_GB2312" w:hAnsi="仿宋_GB2312" w:cs="仿宋_GB2312"/>
          <w:sz w:val="27"/>
          <w:szCs w:val="27"/>
        </w:rPr>
      </w:pPr>
      <w:r w:rsidRPr="000F406A">
        <w:rPr>
          <w:rFonts w:ascii="仿宋_GB2312" w:eastAsia="仿宋_GB2312" w:hAnsi="仿宋_GB2312" w:cs="仿宋_GB2312" w:hint="eastAsia"/>
          <w:sz w:val="27"/>
          <w:szCs w:val="27"/>
        </w:rPr>
        <w:t>5.配合相关部门完成25次各类考试的无线电安全保障任务，各类考试共出动人员249人次、各类监测设备162套次。</w:t>
      </w:r>
    </w:p>
    <w:p w:rsidR="00EE7CFF" w:rsidRDefault="00EE7CFF">
      <w:pPr>
        <w:widowControl/>
        <w:spacing w:before="240" w:after="240"/>
        <w:jc w:val="left"/>
        <w:rPr>
          <w:rFonts w:eastAsia="Times New Roman"/>
          <w:kern w:val="0"/>
          <w:sz w:val="24"/>
        </w:rPr>
      </w:pPr>
    </w:p>
    <w:p w:rsidR="00EE7CFF" w:rsidRDefault="00750E27" w:rsidP="00750E27">
      <w:pPr>
        <w:pStyle w:val="2"/>
        <w:keepNext w:val="0"/>
        <w:keepLines w:val="0"/>
        <w:widowControl/>
        <w:numPr>
          <w:ilvl w:val="0"/>
          <w:numId w:val="3"/>
        </w:numPr>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单位</w:t>
      </w:r>
      <w:r w:rsidR="001976E8">
        <w:rPr>
          <w:rFonts w:ascii="fang_zheng_xiao_biao_song_ti" w:eastAsia="fang_zheng_xiao_biao_song_ti" w:hAnsi="fang_zheng_xiao_biao_song_ti" w:cs="fang_zheng_xiao_biao_song_ti"/>
          <w:kern w:val="0"/>
          <w:sz w:val="36"/>
          <w:szCs w:val="36"/>
        </w:rPr>
        <w:t>决算情况说明</w:t>
      </w:r>
    </w:p>
    <w:p w:rsidR="00EE7CFF" w:rsidRPr="00404A53" w:rsidRDefault="001976E8">
      <w:pPr>
        <w:widowControl/>
        <w:spacing w:before="240" w:after="240"/>
        <w:jc w:val="left"/>
        <w:rPr>
          <w:rFonts w:eastAsiaTheme="minorEastAsia"/>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一、收入支出决算总体情况说明</w:t>
      </w:r>
    </w:p>
    <w:p w:rsidR="00EE7CFF" w:rsidRPr="00560696" w:rsidRDefault="001976E8">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内蒙古自治区无线电监测站包头市分站 2024年度收入、支出决算总计均为</w:t>
      </w:r>
      <w:r>
        <w:rPr>
          <w:rFonts w:eastAsia="Times New Roman"/>
          <w:color w:val="000000"/>
          <w:kern w:val="0"/>
          <w:sz w:val="27"/>
          <w:szCs w:val="27"/>
          <w:u w:val="single" w:color="000000"/>
        </w:rPr>
        <w:t xml:space="preserve"> </w:t>
      </w:r>
      <w:r w:rsidRPr="00560696">
        <w:rPr>
          <w:rFonts w:eastAsia="Times New Roman"/>
          <w:color w:val="000000"/>
          <w:kern w:val="0"/>
          <w:sz w:val="27"/>
          <w:szCs w:val="27"/>
        </w:rPr>
        <w:t>83.59</w:t>
      </w:r>
      <w:r w:rsidRPr="00560696">
        <w:rPr>
          <w:rFonts w:ascii="仿宋_GB2312" w:eastAsia="仿宋_GB2312" w:hAnsi="仿宋_GB2312" w:cs="仿宋_GB2312"/>
          <w:color w:val="000000"/>
          <w:kern w:val="0"/>
          <w:sz w:val="27"/>
          <w:szCs w:val="27"/>
        </w:rPr>
        <w:t>万元。与年初预算相比，收、支总计各增加</w:t>
      </w:r>
      <w:r w:rsidRPr="00560696">
        <w:rPr>
          <w:rFonts w:eastAsia="Times New Roman"/>
          <w:color w:val="000000"/>
          <w:kern w:val="0"/>
          <w:sz w:val="27"/>
          <w:szCs w:val="27"/>
        </w:rPr>
        <w:t>4.91</w:t>
      </w:r>
      <w:r w:rsidRPr="00560696">
        <w:rPr>
          <w:rFonts w:ascii="仿宋_GB2312" w:eastAsia="仿宋_GB2312" w:hAnsi="仿宋_GB2312" w:cs="仿宋_GB2312"/>
          <w:color w:val="000000"/>
          <w:kern w:val="0"/>
          <w:sz w:val="27"/>
          <w:szCs w:val="27"/>
        </w:rPr>
        <w:t>万元，增长</w:t>
      </w:r>
      <w:r w:rsidRPr="00560696">
        <w:rPr>
          <w:rFonts w:eastAsia="Times New Roman"/>
          <w:color w:val="000000"/>
          <w:kern w:val="0"/>
          <w:sz w:val="27"/>
          <w:szCs w:val="27"/>
        </w:rPr>
        <w:t>6.24</w:t>
      </w:r>
      <w:r w:rsidRPr="00560696">
        <w:rPr>
          <w:rFonts w:ascii="仿宋_GB2312" w:eastAsia="仿宋_GB2312" w:hAnsi="仿宋_GB2312" w:cs="仿宋_GB2312"/>
          <w:color w:val="000000"/>
          <w:kern w:val="0"/>
          <w:sz w:val="27"/>
          <w:szCs w:val="27"/>
        </w:rPr>
        <w:t>%，变动原因：</w:t>
      </w:r>
      <w:r w:rsidR="00704DED" w:rsidRPr="00560696">
        <w:rPr>
          <w:rFonts w:ascii="仿宋_GB2312" w:eastAsia="仿宋_GB2312" w:hAnsi="仿宋_GB2312" w:cs="仿宋_GB2312" w:hint="eastAsia"/>
          <w:color w:val="000000"/>
          <w:kern w:val="0"/>
          <w:sz w:val="27"/>
          <w:szCs w:val="27"/>
        </w:rPr>
        <w:t>新调入1人</w:t>
      </w:r>
      <w:r w:rsidRPr="00560696">
        <w:rPr>
          <w:rFonts w:ascii="仿宋_GB2312" w:eastAsia="仿宋_GB2312" w:hAnsi="仿宋_GB2312" w:cs="仿宋_GB2312"/>
          <w:color w:val="000000"/>
          <w:kern w:val="0"/>
          <w:sz w:val="27"/>
          <w:szCs w:val="27"/>
        </w:rPr>
        <w:t>；与上年决算相比，收、支总计各增加</w:t>
      </w:r>
      <w:r w:rsidRPr="00560696">
        <w:rPr>
          <w:rFonts w:eastAsia="Times New Roman"/>
          <w:color w:val="000000"/>
          <w:kern w:val="0"/>
          <w:sz w:val="27"/>
          <w:szCs w:val="27"/>
        </w:rPr>
        <w:t>0.07</w:t>
      </w:r>
      <w:r w:rsidRPr="00560696">
        <w:rPr>
          <w:rFonts w:ascii="仿宋_GB2312" w:eastAsia="仿宋_GB2312" w:hAnsi="仿宋_GB2312" w:cs="仿宋_GB2312"/>
          <w:color w:val="000000"/>
          <w:kern w:val="0"/>
          <w:sz w:val="27"/>
          <w:szCs w:val="27"/>
        </w:rPr>
        <w:t>万元，增长</w:t>
      </w:r>
      <w:r w:rsidRPr="00560696">
        <w:rPr>
          <w:rFonts w:eastAsia="Times New Roman"/>
          <w:color w:val="000000"/>
          <w:kern w:val="0"/>
          <w:sz w:val="27"/>
          <w:szCs w:val="27"/>
        </w:rPr>
        <w:t>0.08</w:t>
      </w:r>
      <w:r w:rsidRPr="00560696">
        <w:rPr>
          <w:rFonts w:ascii="仿宋_GB2312" w:eastAsia="仿宋_GB2312" w:hAnsi="仿宋_GB2312" w:cs="仿宋_GB2312"/>
          <w:color w:val="000000"/>
          <w:kern w:val="0"/>
          <w:sz w:val="27"/>
          <w:szCs w:val="27"/>
        </w:rPr>
        <w:t>%。其中：</w:t>
      </w:r>
    </w:p>
    <w:p w:rsidR="00EE7CFF" w:rsidRPr="00560696" w:rsidRDefault="001976E8">
      <w:pPr>
        <w:widowControl/>
        <w:spacing w:before="240" w:after="240"/>
        <w:jc w:val="left"/>
        <w:rPr>
          <w:rFonts w:eastAsia="Times New Roman"/>
          <w:kern w:val="0"/>
          <w:sz w:val="24"/>
        </w:rPr>
      </w:pPr>
      <w:r w:rsidRPr="00560696">
        <w:rPr>
          <w:rFonts w:ascii="kai_ti_gb2312" w:eastAsia="kai_ti_gb2312" w:hAnsi="kai_ti_gb2312" w:cs="kai_ti_gb2312"/>
          <w:b/>
          <w:bCs/>
          <w:color w:val="000000"/>
          <w:kern w:val="0"/>
          <w:sz w:val="27"/>
          <w:szCs w:val="27"/>
        </w:rPr>
        <w:t>    （一）收入决算总计</w:t>
      </w:r>
      <w:r w:rsidRPr="00560696">
        <w:rPr>
          <w:rFonts w:ascii="times_new_roman" w:eastAsia="times_new_roman" w:hAnsi="times_new_roman" w:cs="times_new_roman"/>
          <w:b/>
          <w:bCs/>
          <w:color w:val="000000"/>
          <w:kern w:val="0"/>
          <w:sz w:val="27"/>
          <w:szCs w:val="27"/>
        </w:rPr>
        <w:t> 83.59</w:t>
      </w:r>
      <w:r w:rsidRPr="00560696">
        <w:rPr>
          <w:rFonts w:ascii="kai_ti_gb2312" w:eastAsia="kai_ti_gb2312" w:hAnsi="kai_ti_gb2312" w:cs="kai_ti_gb2312"/>
          <w:b/>
          <w:bCs/>
          <w:color w:val="000000"/>
          <w:kern w:val="0"/>
          <w:sz w:val="27"/>
          <w:szCs w:val="27"/>
        </w:rPr>
        <w:t>万元。包括：</w:t>
      </w:r>
    </w:p>
    <w:p w:rsidR="00EE7CFF" w:rsidRPr="00560696" w:rsidRDefault="001976E8">
      <w:pPr>
        <w:widowControl/>
        <w:spacing w:before="240" w:after="240"/>
        <w:rPr>
          <w:rFonts w:eastAsia="Times New Roman"/>
          <w:kern w:val="0"/>
          <w:sz w:val="24"/>
        </w:rPr>
      </w:pPr>
      <w:r w:rsidRPr="00560696">
        <w:rPr>
          <w:rFonts w:ascii="仿宋_GB2312" w:eastAsia="仿宋_GB2312" w:hAnsi="仿宋_GB2312" w:cs="仿宋_GB2312"/>
          <w:color w:val="000000"/>
          <w:kern w:val="0"/>
          <w:sz w:val="27"/>
          <w:szCs w:val="27"/>
        </w:rPr>
        <w:t>    1.本年收入决算合计</w:t>
      </w:r>
      <w:r w:rsidRPr="00560696">
        <w:rPr>
          <w:rFonts w:ascii="times_new_roman" w:eastAsia="times_new_roman" w:hAnsi="times_new_roman" w:cs="times_new_roman"/>
          <w:color w:val="000000"/>
          <w:kern w:val="0"/>
          <w:sz w:val="27"/>
          <w:szCs w:val="27"/>
        </w:rPr>
        <w:t> 83.59</w:t>
      </w:r>
      <w:r w:rsidRPr="00560696">
        <w:rPr>
          <w:rFonts w:ascii="仿宋_GB2312" w:eastAsia="仿宋_GB2312" w:hAnsi="仿宋_GB2312" w:cs="仿宋_GB2312"/>
          <w:color w:val="000000"/>
          <w:kern w:val="0"/>
          <w:sz w:val="27"/>
          <w:szCs w:val="27"/>
        </w:rPr>
        <w:t>万元。与上年决算相比，增加</w:t>
      </w:r>
      <w:r w:rsidRPr="00560696">
        <w:rPr>
          <w:rFonts w:ascii="times_new_roman" w:eastAsia="times_new_roman" w:hAnsi="times_new_roman" w:cs="times_new_roman"/>
          <w:color w:val="000000"/>
          <w:kern w:val="0"/>
          <w:sz w:val="27"/>
          <w:szCs w:val="27"/>
        </w:rPr>
        <w:t> 0.07</w:t>
      </w:r>
      <w:r w:rsidRPr="00560696">
        <w:rPr>
          <w:rFonts w:ascii="仿宋_GB2312" w:eastAsia="仿宋_GB2312" w:hAnsi="仿宋_GB2312" w:cs="仿宋_GB2312"/>
          <w:color w:val="000000"/>
          <w:kern w:val="0"/>
          <w:sz w:val="27"/>
          <w:szCs w:val="27"/>
        </w:rPr>
        <w:t>万元，增长 </w:t>
      </w:r>
      <w:r w:rsidRPr="00560696">
        <w:rPr>
          <w:rFonts w:ascii="times_new_roman" w:eastAsia="times_new_roman" w:hAnsi="times_new_roman" w:cs="times_new_roman"/>
          <w:color w:val="000000"/>
          <w:kern w:val="0"/>
          <w:sz w:val="27"/>
          <w:szCs w:val="27"/>
        </w:rPr>
        <w:t>0.08</w:t>
      </w:r>
      <w:r w:rsidRPr="00560696">
        <w:rPr>
          <w:rFonts w:ascii="仿宋_GB2312" w:eastAsia="仿宋_GB2312" w:hAnsi="仿宋_GB2312" w:cs="仿宋_GB2312"/>
          <w:color w:val="000000"/>
          <w:kern w:val="0"/>
          <w:sz w:val="27"/>
          <w:szCs w:val="27"/>
        </w:rPr>
        <w:t>%，变动原因：</w:t>
      </w:r>
      <w:r w:rsidR="00434EFD" w:rsidRPr="00560696">
        <w:rPr>
          <w:rFonts w:ascii="仿宋_GB2312" w:eastAsia="仿宋_GB2312" w:hAnsi="仿宋_GB2312" w:cs="仿宋_GB2312"/>
          <w:color w:val="000000"/>
          <w:kern w:val="0"/>
          <w:sz w:val="27"/>
          <w:szCs w:val="27"/>
        </w:rPr>
        <w:t>新调入</w:t>
      </w:r>
      <w:r w:rsidR="00434EFD" w:rsidRPr="00560696">
        <w:rPr>
          <w:rFonts w:ascii="仿宋_GB2312" w:eastAsia="仿宋_GB2312" w:hAnsi="仿宋_GB2312" w:cs="仿宋_GB2312" w:hint="eastAsia"/>
          <w:color w:val="000000"/>
          <w:kern w:val="0"/>
          <w:sz w:val="27"/>
          <w:szCs w:val="27"/>
        </w:rPr>
        <w:t>1人</w:t>
      </w:r>
      <w:r w:rsidRPr="00560696">
        <w:rPr>
          <w:rFonts w:ascii="仿宋_GB2312" w:eastAsia="仿宋_GB2312" w:hAnsi="仿宋_GB2312" w:cs="仿宋_GB2312"/>
          <w:color w:val="000000"/>
          <w:kern w:val="0"/>
          <w:sz w:val="27"/>
          <w:szCs w:val="27"/>
        </w:rPr>
        <w:t>。</w:t>
      </w:r>
    </w:p>
    <w:p w:rsidR="00EE7CFF" w:rsidRPr="00560696" w:rsidRDefault="001976E8">
      <w:pPr>
        <w:widowControl/>
        <w:spacing w:before="240" w:after="240"/>
        <w:rPr>
          <w:rFonts w:eastAsia="Times New Roman"/>
          <w:kern w:val="0"/>
          <w:sz w:val="24"/>
        </w:rPr>
      </w:pPr>
      <w:r w:rsidRPr="00560696">
        <w:rPr>
          <w:rFonts w:ascii="仿宋_GB2312" w:eastAsia="仿宋_GB2312" w:hAnsi="仿宋_GB2312" w:cs="仿宋_GB2312"/>
          <w:color w:val="000000"/>
          <w:kern w:val="0"/>
          <w:sz w:val="27"/>
          <w:szCs w:val="27"/>
        </w:rPr>
        <w:lastRenderedPageBreak/>
        <w:t>    2.使用非财政拨款结余（含专用结余）</w:t>
      </w:r>
      <w:r w:rsidRPr="00560696">
        <w:rPr>
          <w:rFonts w:eastAsia="Times New Roman"/>
          <w:color w:val="000000"/>
          <w:kern w:val="0"/>
          <w:sz w:val="27"/>
          <w:szCs w:val="27"/>
        </w:rPr>
        <w:t xml:space="preserve"> 0</w:t>
      </w:r>
      <w:r w:rsidRPr="00560696">
        <w:rPr>
          <w:rFonts w:ascii="仿宋_GB2312" w:eastAsia="仿宋_GB2312" w:hAnsi="仿宋_GB2312" w:cs="仿宋_GB2312"/>
          <w:color w:val="000000"/>
          <w:kern w:val="0"/>
          <w:sz w:val="27"/>
          <w:szCs w:val="27"/>
        </w:rPr>
        <w:t>万元。与上年决算相比，增加</w:t>
      </w:r>
      <w:r w:rsidRPr="00560696">
        <w:rPr>
          <w:rFonts w:eastAsia="Times New Roman"/>
          <w:color w:val="000000"/>
          <w:kern w:val="0"/>
          <w:sz w:val="27"/>
          <w:szCs w:val="27"/>
        </w:rPr>
        <w:t>0</w:t>
      </w:r>
      <w:r w:rsidRPr="00560696">
        <w:rPr>
          <w:rFonts w:ascii="仿宋_GB2312" w:eastAsia="仿宋_GB2312" w:hAnsi="仿宋_GB2312" w:cs="仿宋_GB2312"/>
          <w:color w:val="000000"/>
          <w:kern w:val="0"/>
          <w:sz w:val="27"/>
          <w:szCs w:val="27"/>
        </w:rPr>
        <w:t>万元，增长</w:t>
      </w:r>
      <w:r w:rsidRPr="00560696">
        <w:rPr>
          <w:rFonts w:eastAsia="Times New Roman"/>
          <w:color w:val="000000"/>
          <w:kern w:val="0"/>
          <w:sz w:val="27"/>
          <w:szCs w:val="27"/>
        </w:rPr>
        <w:t>0</w:t>
      </w:r>
      <w:r w:rsidRPr="00560696">
        <w:rPr>
          <w:rFonts w:ascii="仿宋_GB2312" w:eastAsia="仿宋_GB2312" w:hAnsi="仿宋_GB2312" w:cs="仿宋_GB2312"/>
          <w:color w:val="000000"/>
          <w:kern w:val="0"/>
          <w:sz w:val="27"/>
          <w:szCs w:val="27"/>
        </w:rPr>
        <w:t>%，变动原因：</w:t>
      </w:r>
      <w:r w:rsidR="009A25A4">
        <w:rPr>
          <w:rFonts w:ascii="仿宋_GB2312" w:eastAsia="仿宋_GB2312" w:hAnsi="仿宋_GB2312" w:cs="仿宋_GB2312" w:hint="eastAsia"/>
          <w:color w:val="000000"/>
          <w:kern w:val="0"/>
          <w:sz w:val="27"/>
          <w:szCs w:val="27"/>
        </w:rPr>
        <w:t>无</w:t>
      </w:r>
      <w:r w:rsidR="009A25A4">
        <w:rPr>
          <w:rFonts w:ascii="仿宋_GB2312" w:eastAsia="仿宋_GB2312" w:hAnsi="仿宋_GB2312" w:cs="仿宋_GB2312"/>
          <w:color w:val="000000"/>
          <w:kern w:val="0"/>
          <w:sz w:val="27"/>
          <w:szCs w:val="27"/>
        </w:rPr>
        <w:t>变动</w:t>
      </w:r>
      <w:r w:rsidRPr="00560696">
        <w:rPr>
          <w:rFonts w:ascii="仿宋_GB2312" w:eastAsia="仿宋_GB2312" w:hAnsi="仿宋_GB2312" w:cs="仿宋_GB2312"/>
          <w:color w:val="000000"/>
          <w:kern w:val="0"/>
          <w:sz w:val="27"/>
          <w:szCs w:val="27"/>
        </w:rPr>
        <w:t>。</w:t>
      </w:r>
    </w:p>
    <w:p w:rsidR="00EE7CFF" w:rsidRPr="00560696" w:rsidRDefault="001976E8">
      <w:pPr>
        <w:widowControl/>
        <w:spacing w:before="240" w:after="240"/>
        <w:rPr>
          <w:rFonts w:eastAsia="Times New Roman"/>
          <w:kern w:val="0"/>
          <w:sz w:val="24"/>
        </w:rPr>
      </w:pPr>
      <w:r w:rsidRPr="00560696">
        <w:rPr>
          <w:rFonts w:ascii="仿宋_GB2312" w:eastAsia="仿宋_GB2312" w:hAnsi="仿宋_GB2312" w:cs="仿宋_GB2312"/>
          <w:color w:val="000000"/>
          <w:kern w:val="0"/>
          <w:sz w:val="27"/>
          <w:szCs w:val="27"/>
        </w:rPr>
        <w:t>    3.年初结转和结余 </w:t>
      </w:r>
      <w:r w:rsidRPr="00560696">
        <w:rPr>
          <w:rFonts w:ascii="times_new_roman" w:eastAsia="times_new_roman" w:hAnsi="times_new_roman" w:cs="times_new_roman"/>
          <w:color w:val="000000"/>
          <w:kern w:val="0"/>
          <w:sz w:val="27"/>
          <w:szCs w:val="27"/>
        </w:rPr>
        <w:t>0</w:t>
      </w:r>
      <w:r w:rsidRPr="00560696">
        <w:rPr>
          <w:rFonts w:ascii="仿宋_GB2312" w:eastAsia="仿宋_GB2312" w:hAnsi="仿宋_GB2312" w:cs="仿宋_GB2312"/>
          <w:color w:val="000000"/>
          <w:kern w:val="0"/>
          <w:sz w:val="27"/>
          <w:szCs w:val="27"/>
        </w:rPr>
        <w:t>万元。与上年决算相比，增加</w:t>
      </w:r>
      <w:r w:rsidRPr="00560696">
        <w:rPr>
          <w:rFonts w:ascii="times_new_roman" w:eastAsia="times_new_roman" w:hAnsi="times_new_roman" w:cs="times_new_roman"/>
          <w:color w:val="000000"/>
          <w:kern w:val="0"/>
          <w:sz w:val="27"/>
          <w:szCs w:val="27"/>
        </w:rPr>
        <w:t> 0</w:t>
      </w:r>
      <w:r w:rsidRPr="00560696">
        <w:rPr>
          <w:rFonts w:ascii="仿宋_GB2312" w:eastAsia="仿宋_GB2312" w:hAnsi="仿宋_GB2312" w:cs="仿宋_GB2312"/>
          <w:color w:val="000000"/>
          <w:kern w:val="0"/>
          <w:sz w:val="27"/>
          <w:szCs w:val="27"/>
        </w:rPr>
        <w:t>万元，增长</w:t>
      </w:r>
      <w:r w:rsidRPr="00560696">
        <w:rPr>
          <w:rFonts w:ascii="times_new_roman" w:eastAsia="times_new_roman" w:hAnsi="times_new_roman" w:cs="times_new_roman"/>
          <w:color w:val="000000"/>
          <w:kern w:val="0"/>
          <w:sz w:val="27"/>
          <w:szCs w:val="27"/>
        </w:rPr>
        <w:t> 0</w:t>
      </w:r>
      <w:r w:rsidRPr="00560696">
        <w:rPr>
          <w:rFonts w:ascii="仿宋_GB2312" w:eastAsia="仿宋_GB2312" w:hAnsi="仿宋_GB2312" w:cs="仿宋_GB2312"/>
          <w:color w:val="000000"/>
          <w:kern w:val="0"/>
          <w:sz w:val="27"/>
          <w:szCs w:val="27"/>
        </w:rPr>
        <w:t>%，变动原因：</w:t>
      </w:r>
      <w:r w:rsidR="00016382">
        <w:rPr>
          <w:rFonts w:ascii="仿宋_GB2312" w:eastAsia="仿宋_GB2312" w:hAnsi="仿宋_GB2312" w:cs="仿宋_GB2312" w:hint="eastAsia"/>
          <w:color w:val="000000"/>
          <w:kern w:val="0"/>
          <w:sz w:val="27"/>
          <w:szCs w:val="27"/>
        </w:rPr>
        <w:t>无</w:t>
      </w:r>
      <w:r w:rsidR="00016382">
        <w:rPr>
          <w:rFonts w:ascii="仿宋_GB2312" w:eastAsia="仿宋_GB2312" w:hAnsi="仿宋_GB2312" w:cs="仿宋_GB2312"/>
          <w:color w:val="000000"/>
          <w:kern w:val="0"/>
          <w:sz w:val="27"/>
          <w:szCs w:val="27"/>
        </w:rPr>
        <w:t>变动</w:t>
      </w:r>
      <w:r w:rsidRPr="00560696">
        <w:rPr>
          <w:rFonts w:ascii="仿宋_GB2312" w:eastAsia="仿宋_GB2312" w:hAnsi="仿宋_GB2312" w:cs="仿宋_GB2312"/>
          <w:color w:val="000000"/>
          <w:kern w:val="0"/>
          <w:sz w:val="27"/>
          <w:szCs w:val="27"/>
        </w:rPr>
        <w:t>。</w:t>
      </w:r>
    </w:p>
    <w:p w:rsidR="00EE7CFF" w:rsidRPr="00560696" w:rsidRDefault="001976E8">
      <w:pPr>
        <w:widowControl/>
        <w:spacing w:before="240" w:after="240"/>
        <w:jc w:val="left"/>
        <w:rPr>
          <w:rFonts w:eastAsia="Times New Roman"/>
          <w:kern w:val="0"/>
          <w:sz w:val="24"/>
        </w:rPr>
      </w:pPr>
      <w:r w:rsidRPr="00560696">
        <w:rPr>
          <w:rFonts w:ascii="kai_ti_gb2312" w:eastAsia="kai_ti_gb2312" w:hAnsi="kai_ti_gb2312" w:cs="kai_ti_gb2312"/>
          <w:b/>
          <w:bCs/>
          <w:color w:val="000000"/>
          <w:kern w:val="0"/>
          <w:sz w:val="27"/>
          <w:szCs w:val="27"/>
        </w:rPr>
        <w:t>    （二）支出决算总计</w:t>
      </w:r>
      <w:r w:rsidRPr="00560696">
        <w:rPr>
          <w:rFonts w:ascii="times_new_roman" w:eastAsia="times_new_roman" w:hAnsi="times_new_roman" w:cs="times_new_roman"/>
          <w:b/>
          <w:bCs/>
          <w:color w:val="000000"/>
          <w:kern w:val="0"/>
          <w:sz w:val="27"/>
          <w:szCs w:val="27"/>
        </w:rPr>
        <w:t> 83.59</w:t>
      </w:r>
      <w:r w:rsidRPr="00560696">
        <w:rPr>
          <w:rFonts w:ascii="kai_ti_gb2312" w:eastAsia="kai_ti_gb2312" w:hAnsi="kai_ti_gb2312" w:cs="kai_ti_gb2312"/>
          <w:b/>
          <w:bCs/>
          <w:color w:val="000000"/>
          <w:kern w:val="0"/>
          <w:sz w:val="27"/>
          <w:szCs w:val="27"/>
        </w:rPr>
        <w:t>万元。包括：</w:t>
      </w:r>
    </w:p>
    <w:p w:rsidR="00EE7CFF" w:rsidRPr="00016382" w:rsidRDefault="001976E8">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sidRPr="00016382">
        <w:rPr>
          <w:rFonts w:ascii="仿宋_GB2312" w:eastAsia="仿宋_GB2312" w:hAnsi="仿宋_GB2312" w:cs="仿宋_GB2312"/>
          <w:color w:val="000000"/>
          <w:kern w:val="0"/>
          <w:sz w:val="27"/>
          <w:szCs w:val="27"/>
        </w:rPr>
        <w:t>1.本年支出决算合计</w:t>
      </w:r>
      <w:r w:rsidRPr="00016382">
        <w:rPr>
          <w:rFonts w:ascii="times_new_roman" w:eastAsia="times_new_roman" w:hAnsi="times_new_roman" w:cs="times_new_roman"/>
          <w:color w:val="000000"/>
          <w:kern w:val="0"/>
          <w:sz w:val="27"/>
          <w:szCs w:val="27"/>
        </w:rPr>
        <w:t> 83.59</w:t>
      </w:r>
      <w:r w:rsidRPr="00016382">
        <w:rPr>
          <w:rFonts w:ascii="仿宋_GB2312" w:eastAsia="仿宋_GB2312" w:hAnsi="仿宋_GB2312" w:cs="仿宋_GB2312"/>
          <w:color w:val="000000"/>
          <w:kern w:val="0"/>
          <w:sz w:val="27"/>
          <w:szCs w:val="27"/>
        </w:rPr>
        <w:t>万元。与上年决算相比，增加</w:t>
      </w:r>
      <w:r w:rsidRPr="00016382">
        <w:rPr>
          <w:rFonts w:ascii="times_new_roman" w:eastAsia="times_new_roman" w:hAnsi="times_new_roman" w:cs="times_new_roman"/>
          <w:color w:val="000000"/>
          <w:kern w:val="0"/>
          <w:sz w:val="27"/>
          <w:szCs w:val="27"/>
        </w:rPr>
        <w:t>0.07</w:t>
      </w:r>
      <w:r w:rsidRPr="00016382">
        <w:rPr>
          <w:rFonts w:ascii="仿宋_GB2312" w:eastAsia="仿宋_GB2312" w:hAnsi="仿宋_GB2312" w:cs="仿宋_GB2312"/>
          <w:color w:val="000000"/>
          <w:kern w:val="0"/>
          <w:sz w:val="27"/>
          <w:szCs w:val="27"/>
        </w:rPr>
        <w:t>万元，增长</w:t>
      </w:r>
      <w:r w:rsidRPr="00016382">
        <w:rPr>
          <w:rFonts w:ascii="times_new_roman" w:eastAsia="times_new_roman" w:hAnsi="times_new_roman" w:cs="times_new_roman"/>
          <w:color w:val="000000"/>
          <w:kern w:val="0"/>
          <w:sz w:val="27"/>
          <w:szCs w:val="27"/>
        </w:rPr>
        <w:t>0.08</w:t>
      </w:r>
      <w:r w:rsidRPr="00016382">
        <w:rPr>
          <w:rFonts w:ascii="仿宋_GB2312" w:eastAsia="仿宋_GB2312" w:hAnsi="仿宋_GB2312" w:cs="仿宋_GB2312"/>
          <w:color w:val="000000"/>
          <w:kern w:val="0"/>
          <w:sz w:val="27"/>
          <w:szCs w:val="27"/>
        </w:rPr>
        <w:t>%，变动原因：</w:t>
      </w:r>
      <w:r w:rsidR="00016382">
        <w:rPr>
          <w:rFonts w:ascii="仿宋_GB2312" w:eastAsia="仿宋_GB2312" w:hAnsi="仿宋_GB2312" w:cs="仿宋_GB2312" w:hint="eastAsia"/>
          <w:color w:val="000000"/>
          <w:kern w:val="0"/>
          <w:sz w:val="27"/>
          <w:szCs w:val="27"/>
        </w:rPr>
        <w:t>新</w:t>
      </w:r>
      <w:r w:rsidR="00016382">
        <w:rPr>
          <w:rFonts w:ascii="仿宋_GB2312" w:eastAsia="仿宋_GB2312" w:hAnsi="仿宋_GB2312" w:cs="仿宋_GB2312"/>
          <w:color w:val="000000"/>
          <w:kern w:val="0"/>
          <w:sz w:val="27"/>
          <w:szCs w:val="27"/>
        </w:rPr>
        <w:t>调入</w:t>
      </w:r>
      <w:r w:rsidR="00016382">
        <w:rPr>
          <w:rFonts w:ascii="仿宋_GB2312" w:eastAsia="仿宋_GB2312" w:hAnsi="仿宋_GB2312" w:cs="仿宋_GB2312" w:hint="eastAsia"/>
          <w:color w:val="000000"/>
          <w:kern w:val="0"/>
          <w:sz w:val="27"/>
          <w:szCs w:val="27"/>
        </w:rPr>
        <w:t>1人</w:t>
      </w:r>
      <w:r w:rsidRPr="00016382">
        <w:rPr>
          <w:rFonts w:ascii="仿宋_GB2312" w:eastAsia="仿宋_GB2312" w:hAnsi="仿宋_GB2312" w:cs="仿宋_GB2312"/>
          <w:color w:val="000000"/>
          <w:kern w:val="0"/>
          <w:sz w:val="27"/>
          <w:szCs w:val="27"/>
        </w:rPr>
        <w:t>。</w:t>
      </w:r>
    </w:p>
    <w:p w:rsidR="00EE7CFF" w:rsidRPr="00016382" w:rsidRDefault="001976E8">
      <w:pPr>
        <w:widowControl/>
        <w:spacing w:before="240" w:after="240"/>
        <w:rPr>
          <w:rFonts w:eastAsia="Times New Roman"/>
          <w:kern w:val="0"/>
          <w:sz w:val="24"/>
        </w:rPr>
      </w:pPr>
      <w:r w:rsidRPr="00016382">
        <w:rPr>
          <w:rFonts w:ascii="仿宋_GB2312" w:eastAsia="仿宋_GB2312" w:hAnsi="仿宋_GB2312" w:cs="仿宋_GB2312"/>
          <w:color w:val="000000"/>
          <w:kern w:val="0"/>
          <w:sz w:val="27"/>
          <w:szCs w:val="27"/>
        </w:rPr>
        <w:t>    2.结余分配</w:t>
      </w:r>
      <w:r w:rsidRPr="00016382">
        <w:rPr>
          <w:rFonts w:ascii="times_new_roman" w:eastAsia="times_new_roman" w:hAnsi="times_new_roman" w:cs="times_new_roman"/>
          <w:color w:val="000000"/>
          <w:kern w:val="0"/>
          <w:sz w:val="27"/>
          <w:szCs w:val="27"/>
        </w:rPr>
        <w:t> 0</w:t>
      </w:r>
      <w:r w:rsidRPr="00016382">
        <w:rPr>
          <w:rFonts w:ascii="仿宋_GB2312" w:eastAsia="仿宋_GB2312" w:hAnsi="仿宋_GB2312" w:cs="仿宋_GB2312"/>
          <w:color w:val="000000"/>
          <w:kern w:val="0"/>
          <w:sz w:val="27"/>
          <w:szCs w:val="27"/>
        </w:rPr>
        <w:t>万元。结余分配事项：</w:t>
      </w:r>
      <w:r w:rsidR="00043504">
        <w:rPr>
          <w:rFonts w:ascii="仿宋_GB2312" w:eastAsia="仿宋_GB2312" w:hAnsi="仿宋_GB2312" w:cs="仿宋_GB2312" w:hint="eastAsia"/>
          <w:color w:val="000000"/>
          <w:kern w:val="0"/>
          <w:sz w:val="27"/>
          <w:szCs w:val="27"/>
        </w:rPr>
        <w:t>无</w:t>
      </w:r>
      <w:r w:rsidRPr="00016382">
        <w:rPr>
          <w:rFonts w:ascii="仿宋_GB2312" w:eastAsia="仿宋_GB2312" w:hAnsi="仿宋_GB2312" w:cs="仿宋_GB2312"/>
          <w:color w:val="000000"/>
          <w:kern w:val="0"/>
          <w:sz w:val="27"/>
          <w:szCs w:val="27"/>
        </w:rPr>
        <w:t>。与上年决算相比，增加</w:t>
      </w:r>
      <w:r w:rsidRPr="00016382">
        <w:rPr>
          <w:rFonts w:ascii="times_new_roman" w:eastAsia="times_new_roman" w:hAnsi="times_new_roman" w:cs="times_new_roman"/>
          <w:color w:val="000000"/>
          <w:kern w:val="0"/>
          <w:sz w:val="27"/>
          <w:szCs w:val="27"/>
        </w:rPr>
        <w:t> 0</w:t>
      </w:r>
      <w:r w:rsidRPr="00016382">
        <w:rPr>
          <w:rFonts w:ascii="仿宋_GB2312" w:eastAsia="仿宋_GB2312" w:hAnsi="仿宋_GB2312" w:cs="仿宋_GB2312"/>
          <w:color w:val="000000"/>
          <w:kern w:val="0"/>
          <w:sz w:val="27"/>
          <w:szCs w:val="27"/>
        </w:rPr>
        <w:t>万元，增长</w:t>
      </w:r>
      <w:r w:rsidRPr="00016382">
        <w:rPr>
          <w:rFonts w:ascii="times_new_roman" w:eastAsia="times_new_roman" w:hAnsi="times_new_roman" w:cs="times_new_roman"/>
          <w:color w:val="000000"/>
          <w:kern w:val="0"/>
          <w:sz w:val="27"/>
          <w:szCs w:val="27"/>
        </w:rPr>
        <w:t> 0</w:t>
      </w:r>
      <w:r w:rsidRPr="00016382">
        <w:rPr>
          <w:rFonts w:ascii="仿宋_GB2312" w:eastAsia="仿宋_GB2312" w:hAnsi="仿宋_GB2312" w:cs="仿宋_GB2312"/>
          <w:color w:val="000000"/>
          <w:kern w:val="0"/>
          <w:sz w:val="27"/>
          <w:szCs w:val="27"/>
        </w:rPr>
        <w:t>%，变动原因：</w:t>
      </w:r>
      <w:r w:rsidR="00C179C1">
        <w:rPr>
          <w:rFonts w:ascii="仿宋_GB2312" w:eastAsia="仿宋_GB2312" w:hAnsi="仿宋_GB2312" w:cs="仿宋_GB2312" w:hint="eastAsia"/>
          <w:color w:val="000000"/>
          <w:kern w:val="0"/>
          <w:sz w:val="27"/>
          <w:szCs w:val="27"/>
        </w:rPr>
        <w:t>不存在此项内容</w:t>
      </w:r>
      <w:r w:rsidRPr="00016382">
        <w:rPr>
          <w:rFonts w:ascii="仿宋_GB2312" w:eastAsia="仿宋_GB2312" w:hAnsi="仿宋_GB2312" w:cs="仿宋_GB2312"/>
          <w:color w:val="000000"/>
          <w:kern w:val="0"/>
          <w:sz w:val="27"/>
          <w:szCs w:val="27"/>
        </w:rPr>
        <w:t>。</w:t>
      </w:r>
    </w:p>
    <w:p w:rsidR="00EE7CFF" w:rsidRPr="00016382" w:rsidRDefault="001976E8">
      <w:pPr>
        <w:widowControl/>
        <w:spacing w:before="240" w:after="240"/>
        <w:rPr>
          <w:rFonts w:eastAsia="Times New Roman"/>
          <w:kern w:val="0"/>
          <w:sz w:val="24"/>
        </w:rPr>
      </w:pPr>
      <w:r w:rsidRPr="00016382">
        <w:rPr>
          <w:rFonts w:ascii="仿宋_GB2312" w:eastAsia="仿宋_GB2312" w:hAnsi="仿宋_GB2312" w:cs="仿宋_GB2312"/>
          <w:color w:val="000000"/>
          <w:kern w:val="0"/>
          <w:sz w:val="27"/>
          <w:szCs w:val="27"/>
        </w:rPr>
        <w:t>    3.年末结转和结余</w:t>
      </w:r>
      <w:r w:rsidRPr="00016382">
        <w:rPr>
          <w:rFonts w:ascii="times_new_roman" w:eastAsia="times_new_roman" w:hAnsi="times_new_roman" w:cs="times_new_roman"/>
          <w:color w:val="000000"/>
          <w:kern w:val="0"/>
          <w:sz w:val="27"/>
          <w:szCs w:val="27"/>
        </w:rPr>
        <w:t> 0</w:t>
      </w:r>
      <w:r w:rsidRPr="00016382">
        <w:rPr>
          <w:rFonts w:ascii="仿宋_GB2312" w:eastAsia="仿宋_GB2312" w:hAnsi="仿宋_GB2312" w:cs="仿宋_GB2312"/>
          <w:color w:val="000000"/>
          <w:kern w:val="0"/>
          <w:sz w:val="27"/>
          <w:szCs w:val="27"/>
        </w:rPr>
        <w:t>万元。结转和结余事项：</w:t>
      </w:r>
      <w:r w:rsidR="00C179C1">
        <w:rPr>
          <w:rFonts w:ascii="仿宋_GB2312" w:eastAsia="仿宋_GB2312" w:hAnsi="仿宋_GB2312" w:cs="仿宋_GB2312" w:hint="eastAsia"/>
          <w:color w:val="000000"/>
          <w:kern w:val="0"/>
          <w:sz w:val="27"/>
          <w:szCs w:val="27"/>
        </w:rPr>
        <w:t>无</w:t>
      </w:r>
      <w:r w:rsidRPr="00016382">
        <w:rPr>
          <w:rFonts w:ascii="仿宋_GB2312" w:eastAsia="仿宋_GB2312" w:hAnsi="仿宋_GB2312" w:cs="仿宋_GB2312"/>
          <w:color w:val="000000"/>
          <w:kern w:val="0"/>
          <w:sz w:val="27"/>
          <w:szCs w:val="27"/>
        </w:rPr>
        <w:t>。与上年决算相比，增加</w:t>
      </w:r>
      <w:r w:rsidRPr="00016382">
        <w:rPr>
          <w:rFonts w:ascii="times_new_roman" w:eastAsia="times_new_roman" w:hAnsi="times_new_roman" w:cs="times_new_roman"/>
          <w:color w:val="000000"/>
          <w:kern w:val="0"/>
          <w:sz w:val="27"/>
          <w:szCs w:val="27"/>
        </w:rPr>
        <w:t> 0</w:t>
      </w:r>
      <w:r w:rsidRPr="00016382">
        <w:rPr>
          <w:rFonts w:ascii="仿宋_GB2312" w:eastAsia="仿宋_GB2312" w:hAnsi="仿宋_GB2312" w:cs="仿宋_GB2312"/>
          <w:color w:val="000000"/>
          <w:kern w:val="0"/>
          <w:sz w:val="27"/>
          <w:szCs w:val="27"/>
        </w:rPr>
        <w:t>万元，增长</w:t>
      </w:r>
      <w:r w:rsidRPr="00016382">
        <w:rPr>
          <w:rFonts w:ascii="times_new_roman" w:eastAsia="times_new_roman" w:hAnsi="times_new_roman" w:cs="times_new_roman"/>
          <w:color w:val="000000"/>
          <w:kern w:val="0"/>
          <w:sz w:val="27"/>
          <w:szCs w:val="27"/>
        </w:rPr>
        <w:t> 0</w:t>
      </w:r>
      <w:r w:rsidRPr="00016382">
        <w:rPr>
          <w:rFonts w:ascii="仿宋_GB2312" w:eastAsia="仿宋_GB2312" w:hAnsi="仿宋_GB2312" w:cs="仿宋_GB2312"/>
          <w:color w:val="000000"/>
          <w:kern w:val="0"/>
          <w:sz w:val="27"/>
          <w:szCs w:val="27"/>
        </w:rPr>
        <w:t>%，变动原因：</w:t>
      </w:r>
      <w:r w:rsidR="00C179C1">
        <w:rPr>
          <w:rFonts w:ascii="仿宋_GB2312" w:eastAsia="仿宋_GB2312" w:hAnsi="仿宋_GB2312" w:cs="仿宋_GB2312" w:hint="eastAsia"/>
          <w:color w:val="000000"/>
          <w:kern w:val="0"/>
          <w:sz w:val="27"/>
          <w:szCs w:val="27"/>
        </w:rPr>
        <w:t>不</w:t>
      </w:r>
      <w:r w:rsidR="00C179C1">
        <w:rPr>
          <w:rFonts w:ascii="仿宋_GB2312" w:eastAsia="仿宋_GB2312" w:hAnsi="仿宋_GB2312" w:cs="仿宋_GB2312"/>
          <w:color w:val="000000"/>
          <w:kern w:val="0"/>
          <w:sz w:val="27"/>
          <w:szCs w:val="27"/>
        </w:rPr>
        <w:t>存在此项内容</w:t>
      </w:r>
      <w:r w:rsidRPr="00016382">
        <w:rPr>
          <w:rFonts w:ascii="仿宋_GB2312" w:eastAsia="仿宋_GB2312" w:hAnsi="仿宋_GB2312" w:cs="仿宋_GB2312"/>
          <w:color w:val="000000"/>
          <w:kern w:val="0"/>
          <w:sz w:val="27"/>
          <w:szCs w:val="27"/>
        </w:rPr>
        <w:t>。</w:t>
      </w:r>
    </w:p>
    <w:p w:rsidR="00EE7CFF" w:rsidRDefault="00EE7CFF">
      <w:pPr>
        <w:widowControl/>
        <w:spacing w:before="240" w:after="240"/>
        <w:rPr>
          <w:rFonts w:eastAsia="Times New Roman"/>
          <w:kern w:val="0"/>
          <w:sz w:val="24"/>
        </w:rPr>
      </w:pPr>
    </w:p>
    <w:p w:rsidR="00EE7CFF" w:rsidRDefault="001976E8">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二、收入决算情况说明</w:t>
      </w:r>
    </w:p>
    <w:p w:rsidR="00EE7CFF" w:rsidRPr="00B3592A" w:rsidRDefault="001976E8">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w:t>
      </w:r>
      <w:r w:rsidRPr="00B3592A">
        <w:rPr>
          <w:rFonts w:ascii="仿宋_GB2312" w:eastAsia="仿宋_GB2312" w:hAnsi="仿宋_GB2312" w:cs="仿宋_GB2312"/>
          <w:kern w:val="0"/>
          <w:sz w:val="27"/>
          <w:szCs w:val="27"/>
        </w:rPr>
        <w:t xml:space="preserve">   </w:t>
      </w:r>
      <w:r w:rsidRPr="00B3592A">
        <w:rPr>
          <w:rFonts w:ascii="仿宋_GB2312" w:eastAsia="仿宋_GB2312" w:hAnsi="仿宋_GB2312" w:cs="仿宋_GB2312"/>
          <w:color w:val="000000"/>
          <w:kern w:val="0"/>
          <w:sz w:val="27"/>
          <w:szCs w:val="27"/>
        </w:rPr>
        <w:t>内蒙古自治区无线电监测站包头市分站 </w:t>
      </w:r>
      <w:r w:rsidRPr="00B3592A">
        <w:rPr>
          <w:rFonts w:ascii="times_new_roman" w:eastAsia="times_new_roman" w:hAnsi="times_new_roman" w:cs="times_new_roman"/>
          <w:color w:val="000000"/>
          <w:kern w:val="0"/>
          <w:sz w:val="27"/>
          <w:szCs w:val="27"/>
        </w:rPr>
        <w:t>2024</w:t>
      </w:r>
      <w:r w:rsidRPr="00B3592A">
        <w:rPr>
          <w:rFonts w:ascii="仿宋_GB2312" w:eastAsia="仿宋_GB2312" w:hAnsi="仿宋_GB2312" w:cs="仿宋_GB2312"/>
          <w:color w:val="000000"/>
          <w:kern w:val="0"/>
          <w:sz w:val="27"/>
          <w:szCs w:val="27"/>
        </w:rPr>
        <w:t>年度本年收入决算合计</w:t>
      </w:r>
      <w:r w:rsidRPr="00B3592A">
        <w:rPr>
          <w:rFonts w:ascii="times_new_roman" w:eastAsia="times_new_roman" w:hAnsi="times_new_roman" w:cs="times_new_roman"/>
          <w:color w:val="000000"/>
          <w:kern w:val="0"/>
          <w:sz w:val="27"/>
          <w:szCs w:val="27"/>
        </w:rPr>
        <w:t> 83.59</w:t>
      </w:r>
      <w:r w:rsidRPr="00B3592A">
        <w:rPr>
          <w:rFonts w:ascii="仿宋_GB2312" w:eastAsia="仿宋_GB2312" w:hAnsi="仿宋_GB2312" w:cs="仿宋_GB2312"/>
          <w:color w:val="000000"/>
          <w:kern w:val="0"/>
          <w:sz w:val="27"/>
          <w:szCs w:val="27"/>
        </w:rPr>
        <w:t>万元，其中：</w:t>
      </w:r>
    </w:p>
    <w:p w:rsidR="00EE7CFF" w:rsidRPr="00B3592A" w:rsidRDefault="001976E8">
      <w:pPr>
        <w:widowControl/>
        <w:spacing w:before="240" w:after="240"/>
        <w:rPr>
          <w:rFonts w:eastAsia="Times New Roman"/>
          <w:kern w:val="0"/>
          <w:sz w:val="24"/>
        </w:rPr>
      </w:pPr>
      <w:r w:rsidRPr="00B3592A">
        <w:rPr>
          <w:rFonts w:ascii="仿宋_GB2312" w:eastAsia="仿宋_GB2312" w:hAnsi="仿宋_GB2312" w:cs="仿宋_GB2312"/>
          <w:color w:val="000000"/>
          <w:kern w:val="0"/>
          <w:sz w:val="27"/>
          <w:szCs w:val="27"/>
        </w:rPr>
        <w:t>    本年一般公共预算财政拨款收入</w:t>
      </w:r>
      <w:r w:rsidRPr="00B3592A">
        <w:rPr>
          <w:rFonts w:ascii="times_new_roman" w:eastAsia="times_new_roman" w:hAnsi="times_new_roman" w:cs="times_new_roman"/>
          <w:color w:val="000000"/>
          <w:kern w:val="0"/>
          <w:sz w:val="27"/>
          <w:szCs w:val="27"/>
        </w:rPr>
        <w:t> 83.59</w:t>
      </w:r>
      <w:r w:rsidRPr="00B3592A">
        <w:rPr>
          <w:rFonts w:ascii="仿宋_GB2312" w:eastAsia="仿宋_GB2312" w:hAnsi="仿宋_GB2312" w:cs="仿宋_GB2312"/>
          <w:color w:val="000000"/>
          <w:kern w:val="0"/>
          <w:sz w:val="27"/>
          <w:szCs w:val="27"/>
        </w:rPr>
        <w:t>万元，占</w:t>
      </w:r>
      <w:r w:rsidRPr="00B3592A">
        <w:rPr>
          <w:rFonts w:ascii="times_new_roman" w:eastAsia="times_new_roman" w:hAnsi="times_new_roman" w:cs="times_new_roman"/>
          <w:color w:val="000000"/>
          <w:kern w:val="0"/>
          <w:sz w:val="27"/>
          <w:szCs w:val="27"/>
        </w:rPr>
        <w:t> 100.00</w:t>
      </w:r>
      <w:r w:rsidRPr="00B3592A">
        <w:rPr>
          <w:rFonts w:ascii="仿宋_GB2312" w:eastAsia="仿宋_GB2312" w:hAnsi="仿宋_GB2312" w:cs="仿宋_GB2312"/>
          <w:color w:val="000000"/>
          <w:kern w:val="0"/>
          <w:sz w:val="27"/>
          <w:szCs w:val="27"/>
        </w:rPr>
        <w:t>%；</w:t>
      </w:r>
    </w:p>
    <w:p w:rsidR="00EE7CFF" w:rsidRPr="00B3592A" w:rsidRDefault="001976E8">
      <w:pPr>
        <w:widowControl/>
        <w:spacing w:before="240" w:after="240"/>
        <w:rPr>
          <w:rFonts w:eastAsia="Times New Roman"/>
          <w:kern w:val="0"/>
          <w:sz w:val="24"/>
        </w:rPr>
      </w:pPr>
      <w:r w:rsidRPr="00B3592A">
        <w:rPr>
          <w:rFonts w:ascii="仿宋_GB2312" w:eastAsia="仿宋_GB2312" w:hAnsi="仿宋_GB2312" w:cs="仿宋_GB2312"/>
          <w:color w:val="000000"/>
          <w:kern w:val="0"/>
          <w:sz w:val="27"/>
          <w:szCs w:val="27"/>
        </w:rPr>
        <w:t>    本年政府性基金预算财政拨款收入</w:t>
      </w:r>
      <w:r w:rsidRPr="00B3592A">
        <w:rPr>
          <w:rFonts w:ascii="times_new_roman" w:eastAsia="times_new_roman" w:hAnsi="times_new_roman" w:cs="times_new_roman"/>
          <w:color w:val="000000"/>
          <w:kern w:val="0"/>
          <w:sz w:val="27"/>
          <w:szCs w:val="27"/>
        </w:rPr>
        <w:t> 0</w:t>
      </w:r>
      <w:r w:rsidRPr="00B3592A">
        <w:rPr>
          <w:rFonts w:ascii="仿宋_GB2312" w:eastAsia="仿宋_GB2312" w:hAnsi="仿宋_GB2312" w:cs="仿宋_GB2312"/>
          <w:color w:val="000000"/>
          <w:kern w:val="0"/>
          <w:sz w:val="27"/>
          <w:szCs w:val="27"/>
        </w:rPr>
        <w:t>万元，占</w:t>
      </w:r>
      <w:r w:rsidRPr="00B3592A">
        <w:rPr>
          <w:rFonts w:ascii="times_new_roman" w:eastAsia="times_new_roman" w:hAnsi="times_new_roman" w:cs="times_new_roman"/>
          <w:color w:val="000000"/>
          <w:kern w:val="0"/>
          <w:sz w:val="27"/>
          <w:szCs w:val="27"/>
        </w:rPr>
        <w:t> 0</w:t>
      </w:r>
      <w:r w:rsidRPr="00B3592A">
        <w:rPr>
          <w:rFonts w:ascii="仿宋_GB2312" w:eastAsia="仿宋_GB2312" w:hAnsi="仿宋_GB2312" w:cs="仿宋_GB2312"/>
          <w:color w:val="000000"/>
          <w:kern w:val="0"/>
          <w:sz w:val="27"/>
          <w:szCs w:val="27"/>
        </w:rPr>
        <w:t>%；</w:t>
      </w:r>
    </w:p>
    <w:p w:rsidR="00EE7CFF" w:rsidRPr="00B3592A" w:rsidRDefault="001976E8">
      <w:pPr>
        <w:widowControl/>
        <w:spacing w:before="240" w:after="240"/>
        <w:rPr>
          <w:rFonts w:eastAsia="Times New Roman"/>
          <w:kern w:val="0"/>
          <w:sz w:val="24"/>
        </w:rPr>
      </w:pPr>
      <w:r w:rsidRPr="00B3592A">
        <w:rPr>
          <w:rFonts w:ascii="仿宋_GB2312" w:eastAsia="仿宋_GB2312" w:hAnsi="仿宋_GB2312" w:cs="仿宋_GB2312"/>
          <w:color w:val="000000"/>
          <w:kern w:val="0"/>
          <w:sz w:val="27"/>
          <w:szCs w:val="27"/>
        </w:rPr>
        <w:t>    本年国有资本经营预算财政拨款收入</w:t>
      </w:r>
      <w:r w:rsidRPr="00B3592A">
        <w:rPr>
          <w:rFonts w:ascii="times_new_roman" w:eastAsia="times_new_roman" w:hAnsi="times_new_roman" w:cs="times_new_roman"/>
          <w:color w:val="000000"/>
          <w:kern w:val="0"/>
          <w:sz w:val="27"/>
          <w:szCs w:val="27"/>
        </w:rPr>
        <w:t> 0</w:t>
      </w:r>
      <w:r w:rsidRPr="00B3592A">
        <w:rPr>
          <w:rFonts w:ascii="仿宋_GB2312" w:eastAsia="仿宋_GB2312" w:hAnsi="仿宋_GB2312" w:cs="仿宋_GB2312"/>
          <w:color w:val="000000"/>
          <w:kern w:val="0"/>
          <w:sz w:val="27"/>
          <w:szCs w:val="27"/>
        </w:rPr>
        <w:t>万元，占</w:t>
      </w:r>
      <w:r w:rsidRPr="00B3592A">
        <w:rPr>
          <w:rFonts w:ascii="times_new_roman" w:eastAsia="times_new_roman" w:hAnsi="times_new_roman" w:cs="times_new_roman"/>
          <w:color w:val="000000"/>
          <w:kern w:val="0"/>
          <w:sz w:val="27"/>
          <w:szCs w:val="27"/>
        </w:rPr>
        <w:t> 0</w:t>
      </w:r>
      <w:r w:rsidRPr="00B3592A">
        <w:rPr>
          <w:rFonts w:ascii="仿宋_GB2312" w:eastAsia="仿宋_GB2312" w:hAnsi="仿宋_GB2312" w:cs="仿宋_GB2312"/>
          <w:color w:val="000000"/>
          <w:kern w:val="0"/>
          <w:sz w:val="27"/>
          <w:szCs w:val="27"/>
        </w:rPr>
        <w:t>%；</w:t>
      </w:r>
    </w:p>
    <w:p w:rsidR="00EE7CFF" w:rsidRPr="00B3592A" w:rsidRDefault="001976E8">
      <w:pPr>
        <w:widowControl/>
        <w:spacing w:before="240" w:after="240"/>
        <w:rPr>
          <w:rFonts w:eastAsia="Times New Roman"/>
          <w:kern w:val="0"/>
          <w:sz w:val="24"/>
        </w:rPr>
      </w:pPr>
      <w:r w:rsidRPr="00B3592A">
        <w:rPr>
          <w:rFonts w:ascii="仿宋_GB2312" w:eastAsia="仿宋_GB2312" w:hAnsi="仿宋_GB2312" w:cs="仿宋_GB2312"/>
          <w:color w:val="000000"/>
          <w:kern w:val="0"/>
          <w:sz w:val="27"/>
          <w:szCs w:val="27"/>
        </w:rPr>
        <w:lastRenderedPageBreak/>
        <w:t>    本年上级补助收入</w:t>
      </w:r>
      <w:r w:rsidRPr="00B3592A">
        <w:rPr>
          <w:rFonts w:ascii="times_new_roman" w:eastAsia="times_new_roman" w:hAnsi="times_new_roman" w:cs="times_new_roman"/>
          <w:color w:val="000000"/>
          <w:kern w:val="0"/>
          <w:sz w:val="27"/>
          <w:szCs w:val="27"/>
        </w:rPr>
        <w:t> 0</w:t>
      </w:r>
      <w:r w:rsidRPr="00B3592A">
        <w:rPr>
          <w:rFonts w:ascii="仿宋_GB2312" w:eastAsia="仿宋_GB2312" w:hAnsi="仿宋_GB2312" w:cs="仿宋_GB2312"/>
          <w:color w:val="000000"/>
          <w:kern w:val="0"/>
          <w:sz w:val="27"/>
          <w:szCs w:val="27"/>
        </w:rPr>
        <w:t>万元，占</w:t>
      </w:r>
      <w:r w:rsidRPr="00B3592A">
        <w:rPr>
          <w:rFonts w:ascii="times_new_roman" w:eastAsia="times_new_roman" w:hAnsi="times_new_roman" w:cs="times_new_roman"/>
          <w:color w:val="000000"/>
          <w:kern w:val="0"/>
          <w:sz w:val="27"/>
          <w:szCs w:val="27"/>
        </w:rPr>
        <w:t> 0</w:t>
      </w:r>
      <w:r w:rsidRPr="00B3592A">
        <w:rPr>
          <w:rFonts w:ascii="仿宋_GB2312" w:eastAsia="仿宋_GB2312" w:hAnsi="仿宋_GB2312" w:cs="仿宋_GB2312"/>
          <w:color w:val="000000"/>
          <w:kern w:val="0"/>
          <w:sz w:val="27"/>
          <w:szCs w:val="27"/>
        </w:rPr>
        <w:t>%；</w:t>
      </w:r>
    </w:p>
    <w:p w:rsidR="00EE7CFF" w:rsidRPr="00B3592A" w:rsidRDefault="001976E8">
      <w:pPr>
        <w:widowControl/>
        <w:spacing w:before="240" w:after="240"/>
        <w:rPr>
          <w:rFonts w:eastAsia="Times New Roman"/>
          <w:kern w:val="0"/>
          <w:sz w:val="24"/>
        </w:rPr>
      </w:pPr>
      <w:r w:rsidRPr="00B3592A">
        <w:rPr>
          <w:rFonts w:ascii="仿宋_GB2312" w:eastAsia="仿宋_GB2312" w:hAnsi="仿宋_GB2312" w:cs="仿宋_GB2312"/>
          <w:color w:val="000000"/>
          <w:kern w:val="0"/>
          <w:sz w:val="27"/>
          <w:szCs w:val="27"/>
        </w:rPr>
        <w:t>    本年事业收入</w:t>
      </w:r>
      <w:r w:rsidRPr="00B3592A">
        <w:rPr>
          <w:rFonts w:ascii="times_new_roman" w:eastAsia="times_new_roman" w:hAnsi="times_new_roman" w:cs="times_new_roman"/>
          <w:color w:val="000000"/>
          <w:kern w:val="0"/>
          <w:sz w:val="27"/>
          <w:szCs w:val="27"/>
        </w:rPr>
        <w:t> 0</w:t>
      </w:r>
      <w:r w:rsidRPr="00B3592A">
        <w:rPr>
          <w:rFonts w:ascii="仿宋_GB2312" w:eastAsia="仿宋_GB2312" w:hAnsi="仿宋_GB2312" w:cs="仿宋_GB2312"/>
          <w:color w:val="000000"/>
          <w:kern w:val="0"/>
          <w:sz w:val="27"/>
          <w:szCs w:val="27"/>
        </w:rPr>
        <w:t>万元，占</w:t>
      </w:r>
      <w:r w:rsidRPr="00B3592A">
        <w:rPr>
          <w:rFonts w:ascii="times_new_roman" w:eastAsia="times_new_roman" w:hAnsi="times_new_roman" w:cs="times_new_roman"/>
          <w:color w:val="000000"/>
          <w:kern w:val="0"/>
          <w:sz w:val="27"/>
          <w:szCs w:val="27"/>
        </w:rPr>
        <w:t> 0</w:t>
      </w:r>
      <w:r w:rsidRPr="00B3592A">
        <w:rPr>
          <w:rFonts w:ascii="仿宋_GB2312" w:eastAsia="仿宋_GB2312" w:hAnsi="仿宋_GB2312" w:cs="仿宋_GB2312"/>
          <w:color w:val="000000"/>
          <w:kern w:val="0"/>
          <w:sz w:val="27"/>
          <w:szCs w:val="27"/>
        </w:rPr>
        <w:t>%；</w:t>
      </w:r>
    </w:p>
    <w:p w:rsidR="00EE7CFF" w:rsidRPr="00B3592A" w:rsidRDefault="001976E8">
      <w:pPr>
        <w:widowControl/>
        <w:spacing w:before="240" w:after="240"/>
        <w:rPr>
          <w:rFonts w:eastAsia="Times New Roman"/>
          <w:kern w:val="0"/>
          <w:sz w:val="24"/>
        </w:rPr>
      </w:pPr>
      <w:r w:rsidRPr="00B3592A">
        <w:rPr>
          <w:rFonts w:ascii="仿宋_GB2312" w:eastAsia="仿宋_GB2312" w:hAnsi="仿宋_GB2312" w:cs="仿宋_GB2312"/>
          <w:color w:val="000000"/>
          <w:kern w:val="0"/>
          <w:sz w:val="27"/>
          <w:szCs w:val="27"/>
        </w:rPr>
        <w:t>    本年经营收入</w:t>
      </w:r>
      <w:r w:rsidRPr="00B3592A">
        <w:rPr>
          <w:rFonts w:ascii="times_new_roman" w:eastAsia="times_new_roman" w:hAnsi="times_new_roman" w:cs="times_new_roman"/>
          <w:color w:val="000000"/>
          <w:kern w:val="0"/>
          <w:sz w:val="27"/>
          <w:szCs w:val="27"/>
        </w:rPr>
        <w:t> 0</w:t>
      </w:r>
      <w:r w:rsidRPr="00B3592A">
        <w:rPr>
          <w:rFonts w:ascii="仿宋_GB2312" w:eastAsia="仿宋_GB2312" w:hAnsi="仿宋_GB2312" w:cs="仿宋_GB2312"/>
          <w:color w:val="000000"/>
          <w:kern w:val="0"/>
          <w:sz w:val="27"/>
          <w:szCs w:val="27"/>
        </w:rPr>
        <w:t>万元，占</w:t>
      </w:r>
      <w:r w:rsidRPr="00B3592A">
        <w:rPr>
          <w:rFonts w:ascii="times_new_roman" w:eastAsia="times_new_roman" w:hAnsi="times_new_roman" w:cs="times_new_roman"/>
          <w:color w:val="000000"/>
          <w:kern w:val="0"/>
          <w:sz w:val="27"/>
          <w:szCs w:val="27"/>
        </w:rPr>
        <w:t> 0</w:t>
      </w:r>
      <w:r w:rsidRPr="00B3592A">
        <w:rPr>
          <w:rFonts w:ascii="仿宋_GB2312" w:eastAsia="仿宋_GB2312" w:hAnsi="仿宋_GB2312" w:cs="仿宋_GB2312"/>
          <w:color w:val="000000"/>
          <w:kern w:val="0"/>
          <w:sz w:val="27"/>
          <w:szCs w:val="27"/>
        </w:rPr>
        <w:t>%；</w:t>
      </w:r>
    </w:p>
    <w:p w:rsidR="00EE7CFF" w:rsidRPr="00B3592A" w:rsidRDefault="001976E8">
      <w:pPr>
        <w:widowControl/>
        <w:spacing w:before="240" w:after="240"/>
        <w:rPr>
          <w:rFonts w:eastAsia="Times New Roman"/>
          <w:kern w:val="0"/>
          <w:sz w:val="24"/>
        </w:rPr>
      </w:pPr>
      <w:r w:rsidRPr="00B3592A">
        <w:rPr>
          <w:rFonts w:ascii="仿宋_GB2312" w:eastAsia="仿宋_GB2312" w:hAnsi="仿宋_GB2312" w:cs="仿宋_GB2312"/>
          <w:color w:val="000000"/>
          <w:kern w:val="0"/>
          <w:sz w:val="27"/>
          <w:szCs w:val="27"/>
        </w:rPr>
        <w:t>    本年附属单位上缴收入</w:t>
      </w:r>
      <w:r w:rsidRPr="00B3592A">
        <w:rPr>
          <w:rFonts w:ascii="times_new_roman" w:eastAsia="times_new_roman" w:hAnsi="times_new_roman" w:cs="times_new_roman"/>
          <w:color w:val="000000"/>
          <w:kern w:val="0"/>
          <w:sz w:val="27"/>
          <w:szCs w:val="27"/>
        </w:rPr>
        <w:t> 0</w:t>
      </w:r>
      <w:r w:rsidRPr="00B3592A">
        <w:rPr>
          <w:rFonts w:ascii="仿宋_GB2312" w:eastAsia="仿宋_GB2312" w:hAnsi="仿宋_GB2312" w:cs="仿宋_GB2312"/>
          <w:color w:val="000000"/>
          <w:kern w:val="0"/>
          <w:sz w:val="27"/>
          <w:szCs w:val="27"/>
        </w:rPr>
        <w:t>万元，占</w:t>
      </w:r>
      <w:r w:rsidRPr="00B3592A">
        <w:rPr>
          <w:rFonts w:ascii="times_new_roman" w:eastAsia="times_new_roman" w:hAnsi="times_new_roman" w:cs="times_new_roman"/>
          <w:color w:val="000000"/>
          <w:kern w:val="0"/>
          <w:sz w:val="27"/>
          <w:szCs w:val="27"/>
        </w:rPr>
        <w:t> 0</w:t>
      </w:r>
      <w:r w:rsidRPr="00B3592A">
        <w:rPr>
          <w:rFonts w:ascii="仿宋_GB2312" w:eastAsia="仿宋_GB2312" w:hAnsi="仿宋_GB2312" w:cs="仿宋_GB2312"/>
          <w:color w:val="000000"/>
          <w:kern w:val="0"/>
          <w:sz w:val="27"/>
          <w:szCs w:val="27"/>
        </w:rPr>
        <w:t>%；</w:t>
      </w:r>
    </w:p>
    <w:p w:rsidR="00EE7CFF" w:rsidRPr="00B3592A" w:rsidRDefault="001976E8">
      <w:pPr>
        <w:widowControl/>
        <w:spacing w:before="240" w:after="240"/>
        <w:rPr>
          <w:rFonts w:eastAsia="Times New Roman"/>
          <w:kern w:val="0"/>
          <w:sz w:val="24"/>
        </w:rPr>
      </w:pPr>
      <w:r w:rsidRPr="00B3592A">
        <w:rPr>
          <w:rFonts w:ascii="仿宋_GB2312" w:eastAsia="仿宋_GB2312" w:hAnsi="仿宋_GB2312" w:cs="仿宋_GB2312"/>
          <w:color w:val="000000"/>
          <w:kern w:val="0"/>
          <w:sz w:val="27"/>
          <w:szCs w:val="27"/>
        </w:rPr>
        <w:t>    本年其他收入</w:t>
      </w:r>
      <w:r w:rsidRPr="00B3592A">
        <w:rPr>
          <w:rFonts w:ascii="times_new_roman" w:eastAsia="times_new_roman" w:hAnsi="times_new_roman" w:cs="times_new_roman"/>
          <w:color w:val="000000"/>
          <w:kern w:val="0"/>
          <w:sz w:val="27"/>
          <w:szCs w:val="27"/>
        </w:rPr>
        <w:t> 0</w:t>
      </w:r>
      <w:r w:rsidRPr="00B3592A">
        <w:rPr>
          <w:rFonts w:ascii="仿宋_GB2312" w:eastAsia="仿宋_GB2312" w:hAnsi="仿宋_GB2312" w:cs="仿宋_GB2312"/>
          <w:color w:val="000000"/>
          <w:kern w:val="0"/>
          <w:sz w:val="27"/>
          <w:szCs w:val="27"/>
        </w:rPr>
        <w:t>万元，占</w:t>
      </w:r>
      <w:r w:rsidRPr="00B3592A">
        <w:rPr>
          <w:rFonts w:ascii="times_new_roman" w:eastAsia="times_new_roman" w:hAnsi="times_new_roman" w:cs="times_new_roman"/>
          <w:color w:val="000000"/>
          <w:kern w:val="0"/>
          <w:sz w:val="27"/>
          <w:szCs w:val="27"/>
        </w:rPr>
        <w:t> 0</w:t>
      </w:r>
      <w:r w:rsidRPr="00B3592A">
        <w:rPr>
          <w:rFonts w:ascii="仿宋_GB2312" w:eastAsia="仿宋_GB2312" w:hAnsi="仿宋_GB2312" w:cs="仿宋_GB2312"/>
          <w:color w:val="000000"/>
          <w:kern w:val="0"/>
          <w:sz w:val="27"/>
          <w:szCs w:val="27"/>
        </w:rPr>
        <w:t>%。</w:t>
      </w:r>
    </w:p>
    <w:p w:rsidR="00EE7CFF" w:rsidRDefault="001976E8">
      <w:pPr>
        <w:widowControl/>
        <w:spacing w:before="240" w:after="240"/>
        <w:rPr>
          <w:rFonts w:eastAsia="Times New Roman"/>
          <w:kern w:val="0"/>
          <w:sz w:val="24"/>
        </w:rPr>
      </w:pPr>
      <w:r w:rsidRPr="00B3592A">
        <w:rPr>
          <w:rFonts w:ascii="仿宋_GB2312" w:eastAsia="仿宋_GB2312" w:hAnsi="仿宋_GB2312" w:cs="仿宋_GB2312"/>
          <w:color w:val="0E00FE"/>
          <w:kern w:val="0"/>
          <w:sz w:val="27"/>
          <w:szCs w:val="27"/>
        </w:rPr>
        <w:t>   </w:t>
      </w:r>
    </w:p>
    <w:p w:rsidR="00EE7CFF" w:rsidRDefault="007064A0">
      <w:pPr>
        <w:widowControl/>
        <w:spacing w:before="240" w:after="240"/>
        <w:jc w:val="center"/>
        <w:rPr>
          <w:rFonts w:eastAsia="Times New Roman"/>
          <w:kern w:val="0"/>
          <w:sz w:val="24"/>
        </w:rPr>
      </w:pPr>
      <w:r w:rsidRPr="00122206">
        <w:rPr>
          <w:rFonts w:eastAsia="Times New Roman"/>
          <w:kern w:val="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0pt;height:375pt">
            <v:imagedata r:id="rId9" o:title=""/>
          </v:shape>
        </w:pict>
      </w:r>
      <w:r w:rsidR="001976E8">
        <w:rPr>
          <w:rFonts w:eastAsia="Times New Roman"/>
          <w:kern w:val="0"/>
          <w:sz w:val="24"/>
        </w:rPr>
        <w:t xml:space="preserve">  </w:t>
      </w:r>
    </w:p>
    <w:p w:rsidR="00EE7CFF" w:rsidRDefault="001976E8">
      <w:pPr>
        <w:widowControl/>
        <w:spacing w:before="240" w:after="240"/>
        <w:jc w:val="center"/>
        <w:rPr>
          <w:rFonts w:eastAsia="Times New Roman"/>
          <w:kern w:val="0"/>
          <w:sz w:val="24"/>
        </w:rPr>
      </w:pPr>
      <w:r>
        <w:rPr>
          <w:rFonts w:ascii="仿宋_GB2312" w:eastAsia="仿宋_GB2312" w:hAnsi="仿宋_GB2312" w:cs="仿宋_GB2312"/>
          <w:kern w:val="0"/>
          <w:sz w:val="27"/>
          <w:szCs w:val="27"/>
        </w:rPr>
        <w:lastRenderedPageBreak/>
        <w:t>图</w:t>
      </w:r>
      <w:r>
        <w:rPr>
          <w:rFonts w:ascii="times_new_roman" w:eastAsia="times_new_roman" w:hAnsi="times_new_roman" w:cs="times_new_roman"/>
          <w:kern w:val="0"/>
          <w:sz w:val="27"/>
          <w:szCs w:val="27"/>
        </w:rPr>
        <w:t>1</w:t>
      </w:r>
      <w:r>
        <w:rPr>
          <w:rFonts w:ascii="仿宋_GB2312" w:eastAsia="仿宋_GB2312" w:hAnsi="仿宋_GB2312" w:cs="仿宋_GB2312"/>
          <w:kern w:val="0"/>
          <w:sz w:val="27"/>
          <w:szCs w:val="27"/>
        </w:rPr>
        <w:t>.收入决算图</w:t>
      </w:r>
    </w:p>
    <w:p w:rsidR="00EE7CFF" w:rsidRDefault="001976E8">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三、支出决算情况说明</w:t>
      </w:r>
    </w:p>
    <w:p w:rsidR="00EE7CFF" w:rsidRPr="00B3592A" w:rsidRDefault="001976E8">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w:t>
      </w:r>
      <w:r w:rsidRPr="00B3592A">
        <w:rPr>
          <w:rFonts w:ascii="仿宋_GB2312" w:eastAsia="仿宋_GB2312" w:hAnsi="仿宋_GB2312" w:cs="仿宋_GB2312"/>
          <w:kern w:val="0"/>
          <w:sz w:val="27"/>
          <w:szCs w:val="27"/>
        </w:rPr>
        <w:t xml:space="preserve"> </w:t>
      </w:r>
      <w:r w:rsidRPr="00B3592A">
        <w:rPr>
          <w:rFonts w:ascii="仿宋_GB2312" w:eastAsia="仿宋_GB2312" w:hAnsi="仿宋_GB2312" w:cs="仿宋_GB2312"/>
          <w:color w:val="000000"/>
          <w:kern w:val="0"/>
          <w:sz w:val="27"/>
          <w:szCs w:val="27"/>
        </w:rPr>
        <w:t>内蒙古自治区无线电监测站包头市分站 2024年度本年支出决算合计</w:t>
      </w:r>
      <w:r w:rsidRPr="00B3592A">
        <w:rPr>
          <w:rFonts w:ascii="times_new_roman" w:eastAsia="times_new_roman" w:hAnsi="times_new_roman" w:cs="times_new_roman"/>
          <w:color w:val="000000"/>
          <w:kern w:val="0"/>
          <w:sz w:val="27"/>
          <w:szCs w:val="27"/>
        </w:rPr>
        <w:t> 83.59</w:t>
      </w:r>
      <w:r w:rsidRPr="00B3592A">
        <w:rPr>
          <w:rFonts w:ascii="仿宋_GB2312" w:eastAsia="仿宋_GB2312" w:hAnsi="仿宋_GB2312" w:cs="仿宋_GB2312"/>
          <w:color w:val="000000"/>
          <w:kern w:val="0"/>
          <w:sz w:val="27"/>
          <w:szCs w:val="27"/>
        </w:rPr>
        <w:t>万元，其中：</w:t>
      </w:r>
    </w:p>
    <w:p w:rsidR="00EE7CFF" w:rsidRPr="00B3592A" w:rsidRDefault="001976E8">
      <w:pPr>
        <w:widowControl/>
        <w:spacing w:before="240" w:after="240"/>
        <w:rPr>
          <w:rFonts w:eastAsia="Times New Roman"/>
          <w:kern w:val="0"/>
          <w:sz w:val="24"/>
        </w:rPr>
      </w:pPr>
      <w:r w:rsidRPr="00B3592A">
        <w:rPr>
          <w:rFonts w:ascii="仿宋_GB2312" w:eastAsia="仿宋_GB2312" w:hAnsi="仿宋_GB2312" w:cs="仿宋_GB2312"/>
          <w:color w:val="000000"/>
          <w:kern w:val="0"/>
          <w:sz w:val="27"/>
          <w:szCs w:val="27"/>
        </w:rPr>
        <w:t>    本年基本支出</w:t>
      </w:r>
      <w:r w:rsidRPr="00B3592A">
        <w:rPr>
          <w:rFonts w:ascii="times_new_roman" w:eastAsia="times_new_roman" w:hAnsi="times_new_roman" w:cs="times_new_roman"/>
          <w:color w:val="000000"/>
          <w:kern w:val="0"/>
          <w:sz w:val="27"/>
          <w:szCs w:val="27"/>
        </w:rPr>
        <w:t> 83.59</w:t>
      </w:r>
      <w:r w:rsidRPr="00B3592A">
        <w:rPr>
          <w:rFonts w:ascii="仿宋_GB2312" w:eastAsia="仿宋_GB2312" w:hAnsi="仿宋_GB2312" w:cs="仿宋_GB2312"/>
          <w:color w:val="000000"/>
          <w:kern w:val="0"/>
          <w:sz w:val="27"/>
          <w:szCs w:val="27"/>
        </w:rPr>
        <w:t>万元，占</w:t>
      </w:r>
      <w:r w:rsidRPr="00B3592A">
        <w:rPr>
          <w:rFonts w:ascii="times_new_roman" w:eastAsia="times_new_roman" w:hAnsi="times_new_roman" w:cs="times_new_roman"/>
          <w:color w:val="000000"/>
          <w:kern w:val="0"/>
          <w:sz w:val="27"/>
          <w:szCs w:val="27"/>
        </w:rPr>
        <w:t> 100.00</w:t>
      </w:r>
      <w:r w:rsidRPr="00B3592A">
        <w:rPr>
          <w:rFonts w:ascii="仿宋_GB2312" w:eastAsia="仿宋_GB2312" w:hAnsi="仿宋_GB2312" w:cs="仿宋_GB2312"/>
          <w:color w:val="000000"/>
          <w:kern w:val="0"/>
          <w:sz w:val="27"/>
          <w:szCs w:val="27"/>
        </w:rPr>
        <w:t>%；</w:t>
      </w:r>
    </w:p>
    <w:p w:rsidR="00EE7CFF" w:rsidRPr="00B3592A" w:rsidRDefault="001976E8">
      <w:pPr>
        <w:widowControl/>
        <w:spacing w:before="240" w:after="240"/>
        <w:rPr>
          <w:rFonts w:eastAsia="Times New Roman"/>
          <w:kern w:val="0"/>
          <w:sz w:val="24"/>
        </w:rPr>
      </w:pPr>
      <w:r w:rsidRPr="00B3592A">
        <w:rPr>
          <w:rFonts w:ascii="仿宋_GB2312" w:eastAsia="仿宋_GB2312" w:hAnsi="仿宋_GB2312" w:cs="仿宋_GB2312"/>
          <w:color w:val="000000"/>
          <w:kern w:val="0"/>
          <w:sz w:val="27"/>
          <w:szCs w:val="27"/>
        </w:rPr>
        <w:t>    本年项目支出</w:t>
      </w:r>
      <w:r w:rsidRPr="00B3592A">
        <w:rPr>
          <w:rFonts w:ascii="times_new_roman" w:eastAsia="times_new_roman" w:hAnsi="times_new_roman" w:cs="times_new_roman"/>
          <w:color w:val="000000"/>
          <w:kern w:val="0"/>
          <w:sz w:val="27"/>
          <w:szCs w:val="27"/>
        </w:rPr>
        <w:t> 0</w:t>
      </w:r>
      <w:r w:rsidRPr="00B3592A">
        <w:rPr>
          <w:rFonts w:ascii="仿宋_GB2312" w:eastAsia="仿宋_GB2312" w:hAnsi="仿宋_GB2312" w:cs="仿宋_GB2312"/>
          <w:color w:val="000000"/>
          <w:kern w:val="0"/>
          <w:sz w:val="27"/>
          <w:szCs w:val="27"/>
        </w:rPr>
        <w:t>万元，占</w:t>
      </w:r>
      <w:r w:rsidRPr="00B3592A">
        <w:rPr>
          <w:rFonts w:ascii="times_new_roman" w:eastAsia="times_new_roman" w:hAnsi="times_new_roman" w:cs="times_new_roman"/>
          <w:color w:val="000000"/>
          <w:kern w:val="0"/>
          <w:sz w:val="27"/>
          <w:szCs w:val="27"/>
        </w:rPr>
        <w:t> 0</w:t>
      </w:r>
      <w:r w:rsidRPr="00B3592A">
        <w:rPr>
          <w:rFonts w:ascii="仿宋_GB2312" w:eastAsia="仿宋_GB2312" w:hAnsi="仿宋_GB2312" w:cs="仿宋_GB2312"/>
          <w:color w:val="000000"/>
          <w:kern w:val="0"/>
          <w:sz w:val="27"/>
          <w:szCs w:val="27"/>
        </w:rPr>
        <w:t>%；</w:t>
      </w:r>
    </w:p>
    <w:p w:rsidR="00EE7CFF" w:rsidRPr="00B3592A" w:rsidRDefault="001976E8">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sidRPr="00B3592A">
        <w:rPr>
          <w:rFonts w:ascii="仿宋_GB2312" w:eastAsia="仿宋_GB2312" w:hAnsi="仿宋_GB2312" w:cs="仿宋_GB2312"/>
          <w:color w:val="000000"/>
          <w:kern w:val="0"/>
          <w:sz w:val="27"/>
          <w:szCs w:val="27"/>
        </w:rPr>
        <w:t>本年上缴上级支出</w:t>
      </w:r>
      <w:r w:rsidRPr="00B3592A">
        <w:rPr>
          <w:rFonts w:ascii="times_new_roman" w:eastAsia="times_new_roman" w:hAnsi="times_new_roman" w:cs="times_new_roman"/>
          <w:color w:val="000000"/>
          <w:kern w:val="0"/>
          <w:sz w:val="27"/>
          <w:szCs w:val="27"/>
        </w:rPr>
        <w:t> 0</w:t>
      </w:r>
      <w:r w:rsidRPr="00B3592A">
        <w:rPr>
          <w:rFonts w:ascii="仿宋_GB2312" w:eastAsia="仿宋_GB2312" w:hAnsi="仿宋_GB2312" w:cs="仿宋_GB2312"/>
          <w:color w:val="000000"/>
          <w:kern w:val="0"/>
          <w:sz w:val="27"/>
          <w:szCs w:val="27"/>
        </w:rPr>
        <w:t>万元，占</w:t>
      </w:r>
      <w:r w:rsidRPr="00B3592A">
        <w:rPr>
          <w:rFonts w:ascii="times_new_roman" w:eastAsia="times_new_roman" w:hAnsi="times_new_roman" w:cs="times_new_roman"/>
          <w:color w:val="000000"/>
          <w:kern w:val="0"/>
          <w:sz w:val="27"/>
          <w:szCs w:val="27"/>
        </w:rPr>
        <w:t> 0</w:t>
      </w:r>
      <w:r w:rsidRPr="00B3592A">
        <w:rPr>
          <w:rFonts w:ascii="仿宋_GB2312" w:eastAsia="仿宋_GB2312" w:hAnsi="仿宋_GB2312" w:cs="仿宋_GB2312"/>
          <w:color w:val="000000"/>
          <w:kern w:val="0"/>
          <w:sz w:val="27"/>
          <w:szCs w:val="27"/>
        </w:rPr>
        <w:t>%；</w:t>
      </w:r>
    </w:p>
    <w:p w:rsidR="00EE7CFF" w:rsidRPr="00B3592A" w:rsidRDefault="001976E8">
      <w:pPr>
        <w:widowControl/>
        <w:spacing w:before="240" w:after="240"/>
        <w:rPr>
          <w:rFonts w:eastAsia="Times New Roman"/>
          <w:kern w:val="0"/>
          <w:sz w:val="24"/>
        </w:rPr>
      </w:pPr>
      <w:r w:rsidRPr="00B3592A">
        <w:rPr>
          <w:rFonts w:ascii="仿宋_GB2312" w:eastAsia="仿宋_GB2312" w:hAnsi="仿宋_GB2312" w:cs="仿宋_GB2312"/>
          <w:color w:val="000000"/>
          <w:kern w:val="0"/>
          <w:sz w:val="27"/>
          <w:szCs w:val="27"/>
        </w:rPr>
        <w:t>    本年经营支出</w:t>
      </w:r>
      <w:r w:rsidRPr="00B3592A">
        <w:rPr>
          <w:rFonts w:ascii="times_new_roman" w:eastAsia="times_new_roman" w:hAnsi="times_new_roman" w:cs="times_new_roman"/>
          <w:color w:val="000000"/>
          <w:kern w:val="0"/>
          <w:sz w:val="27"/>
          <w:szCs w:val="27"/>
        </w:rPr>
        <w:t> 0</w:t>
      </w:r>
      <w:r w:rsidRPr="00B3592A">
        <w:rPr>
          <w:rFonts w:ascii="仿宋_GB2312" w:eastAsia="仿宋_GB2312" w:hAnsi="仿宋_GB2312" w:cs="仿宋_GB2312"/>
          <w:color w:val="000000"/>
          <w:kern w:val="0"/>
          <w:sz w:val="27"/>
          <w:szCs w:val="27"/>
        </w:rPr>
        <w:t>万元，占</w:t>
      </w:r>
      <w:r w:rsidRPr="00B3592A">
        <w:rPr>
          <w:rFonts w:ascii="times_new_roman" w:eastAsia="times_new_roman" w:hAnsi="times_new_roman" w:cs="times_new_roman"/>
          <w:color w:val="000000"/>
          <w:kern w:val="0"/>
          <w:sz w:val="27"/>
          <w:szCs w:val="27"/>
        </w:rPr>
        <w:t> 0</w:t>
      </w:r>
      <w:r w:rsidRPr="00B3592A">
        <w:rPr>
          <w:rFonts w:ascii="仿宋_GB2312" w:eastAsia="仿宋_GB2312" w:hAnsi="仿宋_GB2312" w:cs="仿宋_GB2312"/>
          <w:color w:val="000000"/>
          <w:kern w:val="0"/>
          <w:sz w:val="27"/>
          <w:szCs w:val="27"/>
        </w:rPr>
        <w:t>%；</w:t>
      </w:r>
    </w:p>
    <w:p w:rsidR="00EE7CFF" w:rsidRPr="00B3592A" w:rsidRDefault="001976E8">
      <w:pPr>
        <w:widowControl/>
        <w:spacing w:before="240" w:after="240"/>
        <w:rPr>
          <w:rFonts w:eastAsia="Times New Roman"/>
          <w:kern w:val="0"/>
          <w:sz w:val="24"/>
        </w:rPr>
      </w:pPr>
      <w:r w:rsidRPr="00B3592A">
        <w:rPr>
          <w:rFonts w:ascii="仿宋_GB2312" w:eastAsia="仿宋_GB2312" w:hAnsi="仿宋_GB2312" w:cs="仿宋_GB2312"/>
          <w:color w:val="000000"/>
          <w:kern w:val="0"/>
          <w:sz w:val="27"/>
          <w:szCs w:val="27"/>
        </w:rPr>
        <w:t>    本年对附属单位补助支出</w:t>
      </w:r>
      <w:r w:rsidRPr="00B3592A">
        <w:rPr>
          <w:rFonts w:ascii="times_new_roman" w:eastAsia="times_new_roman" w:hAnsi="times_new_roman" w:cs="times_new_roman"/>
          <w:color w:val="000000"/>
          <w:kern w:val="0"/>
          <w:sz w:val="27"/>
          <w:szCs w:val="27"/>
        </w:rPr>
        <w:t> 0</w:t>
      </w:r>
      <w:r w:rsidRPr="00B3592A">
        <w:rPr>
          <w:rFonts w:ascii="仿宋_GB2312" w:eastAsia="仿宋_GB2312" w:hAnsi="仿宋_GB2312" w:cs="仿宋_GB2312"/>
          <w:color w:val="000000"/>
          <w:kern w:val="0"/>
          <w:sz w:val="27"/>
          <w:szCs w:val="27"/>
        </w:rPr>
        <w:t>万元，占</w:t>
      </w:r>
      <w:r w:rsidRPr="00B3592A">
        <w:rPr>
          <w:rFonts w:ascii="times_new_roman" w:eastAsia="times_new_roman" w:hAnsi="times_new_roman" w:cs="times_new_roman"/>
          <w:color w:val="000000"/>
          <w:kern w:val="0"/>
          <w:sz w:val="27"/>
          <w:szCs w:val="27"/>
        </w:rPr>
        <w:t> 0</w:t>
      </w:r>
      <w:r w:rsidRPr="00B3592A">
        <w:rPr>
          <w:rFonts w:ascii="仿宋_GB2312" w:eastAsia="仿宋_GB2312" w:hAnsi="仿宋_GB2312" w:cs="仿宋_GB2312"/>
          <w:color w:val="000000"/>
          <w:kern w:val="0"/>
          <w:sz w:val="27"/>
          <w:szCs w:val="27"/>
        </w:rPr>
        <w:t>%。</w:t>
      </w:r>
    </w:p>
    <w:p w:rsidR="00EE7CFF" w:rsidRDefault="001976E8">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p>
    <w:p w:rsidR="00EE7CFF" w:rsidRDefault="007064A0">
      <w:pPr>
        <w:widowControl/>
        <w:spacing w:before="240" w:after="240"/>
        <w:jc w:val="center"/>
        <w:rPr>
          <w:rFonts w:eastAsia="Times New Roman"/>
          <w:kern w:val="0"/>
          <w:sz w:val="24"/>
        </w:rPr>
      </w:pPr>
      <w:r w:rsidRPr="00122206">
        <w:rPr>
          <w:rFonts w:eastAsia="Times New Roman"/>
          <w:kern w:val="0"/>
          <w:sz w:val="24"/>
        </w:rPr>
        <w:lastRenderedPageBreak/>
        <w:pict>
          <v:shape id="_x0000_i1026" type="#_x0000_t75" style="width:600pt;height:375pt">
            <v:imagedata r:id="rId10" o:title=""/>
          </v:shape>
        </w:pict>
      </w:r>
      <w:r w:rsidR="001976E8">
        <w:rPr>
          <w:rFonts w:eastAsia="Times New Roman"/>
          <w:kern w:val="0"/>
          <w:sz w:val="24"/>
        </w:rPr>
        <w:t xml:space="preserve">  </w:t>
      </w:r>
    </w:p>
    <w:p w:rsidR="00EE7CFF" w:rsidRDefault="001976E8">
      <w:pPr>
        <w:widowControl/>
        <w:spacing w:before="240" w:after="240"/>
        <w:jc w:val="center"/>
        <w:rPr>
          <w:rFonts w:eastAsia="Times New Roman"/>
          <w:kern w:val="0"/>
          <w:sz w:val="24"/>
        </w:rPr>
      </w:pPr>
      <w:r>
        <w:rPr>
          <w:rFonts w:ascii="仿宋_GB2312" w:eastAsia="仿宋_GB2312" w:hAnsi="仿宋_GB2312" w:cs="仿宋_GB2312"/>
          <w:kern w:val="0"/>
          <w:sz w:val="27"/>
          <w:szCs w:val="27"/>
        </w:rPr>
        <w:t>图2.支出决算图</w:t>
      </w:r>
    </w:p>
    <w:p w:rsidR="00EE7CFF" w:rsidRDefault="00EE7CFF">
      <w:pPr>
        <w:widowControl/>
        <w:spacing w:before="240" w:after="240"/>
        <w:jc w:val="left"/>
        <w:rPr>
          <w:rFonts w:eastAsia="Times New Roman"/>
          <w:kern w:val="0"/>
          <w:sz w:val="24"/>
        </w:rPr>
      </w:pPr>
    </w:p>
    <w:p w:rsidR="00EE7CFF" w:rsidRPr="00D46EBA" w:rsidRDefault="001976E8">
      <w:pPr>
        <w:widowControl/>
        <w:spacing w:before="240" w:after="240"/>
        <w:jc w:val="left"/>
        <w:rPr>
          <w:rFonts w:eastAsiaTheme="minorEastAsia"/>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四、财政拨款收入支出决算总体情况说明</w:t>
      </w:r>
    </w:p>
    <w:p w:rsidR="00EE7CFF" w:rsidRPr="00B3592A" w:rsidRDefault="001976E8">
      <w:pPr>
        <w:widowControl/>
        <w:spacing w:before="240" w:after="240"/>
        <w:rPr>
          <w:rFonts w:eastAsia="Times New Roman"/>
          <w:kern w:val="0"/>
          <w:sz w:val="24"/>
        </w:rPr>
      </w:pPr>
      <w:r>
        <w:rPr>
          <w:rFonts w:ascii="仿宋_GB2312" w:eastAsia="仿宋_GB2312" w:hAnsi="仿宋_GB2312" w:cs="仿宋_GB2312"/>
          <w:kern w:val="0"/>
          <w:sz w:val="27"/>
          <w:szCs w:val="27"/>
        </w:rPr>
        <w:t>   </w:t>
      </w:r>
      <w:r w:rsidRPr="00B3592A">
        <w:rPr>
          <w:rFonts w:ascii="仿宋_GB2312" w:eastAsia="仿宋_GB2312" w:hAnsi="仿宋_GB2312" w:cs="仿宋_GB2312"/>
          <w:color w:val="000000"/>
          <w:kern w:val="0"/>
          <w:sz w:val="27"/>
          <w:szCs w:val="27"/>
        </w:rPr>
        <w:t xml:space="preserve"> 内蒙古自治区无线电监测站包头市分站 </w:t>
      </w:r>
      <w:r w:rsidRPr="00B3592A">
        <w:rPr>
          <w:rFonts w:ascii="times_new_roman" w:eastAsia="times_new_roman" w:hAnsi="times_new_roman" w:cs="times_new_roman"/>
          <w:color w:val="000000"/>
          <w:kern w:val="0"/>
          <w:sz w:val="27"/>
          <w:szCs w:val="27"/>
        </w:rPr>
        <w:t>2024</w:t>
      </w:r>
      <w:r w:rsidRPr="00B3592A">
        <w:rPr>
          <w:rFonts w:ascii="仿宋_GB2312" w:eastAsia="仿宋_GB2312" w:hAnsi="仿宋_GB2312" w:cs="仿宋_GB2312"/>
          <w:color w:val="000000"/>
          <w:kern w:val="0"/>
          <w:sz w:val="27"/>
          <w:szCs w:val="27"/>
        </w:rPr>
        <w:t>年度财政拨款收入、支出决算总计均为</w:t>
      </w:r>
      <w:r w:rsidRPr="00B3592A">
        <w:rPr>
          <w:rFonts w:ascii="times_new_roman" w:eastAsia="times_new_roman" w:hAnsi="times_new_roman" w:cs="times_new_roman"/>
          <w:color w:val="000000"/>
          <w:kern w:val="0"/>
          <w:sz w:val="27"/>
          <w:szCs w:val="27"/>
        </w:rPr>
        <w:t> 83.59</w:t>
      </w:r>
      <w:r w:rsidRPr="00B3592A">
        <w:rPr>
          <w:rFonts w:ascii="仿宋_GB2312" w:eastAsia="仿宋_GB2312" w:hAnsi="仿宋_GB2312" w:cs="仿宋_GB2312"/>
          <w:color w:val="000000"/>
          <w:kern w:val="0"/>
          <w:sz w:val="27"/>
          <w:szCs w:val="27"/>
        </w:rPr>
        <w:t>万元，与年初预算相比，收、支总计各增加</w:t>
      </w:r>
      <w:r w:rsidRPr="00B3592A">
        <w:rPr>
          <w:rFonts w:ascii="times_new_roman" w:eastAsia="times_new_roman" w:hAnsi="times_new_roman" w:cs="times_new_roman"/>
          <w:color w:val="000000"/>
          <w:kern w:val="0"/>
          <w:sz w:val="27"/>
          <w:szCs w:val="27"/>
        </w:rPr>
        <w:t> 4.91</w:t>
      </w:r>
      <w:r w:rsidRPr="00B3592A">
        <w:rPr>
          <w:rFonts w:ascii="仿宋_GB2312" w:eastAsia="仿宋_GB2312" w:hAnsi="仿宋_GB2312" w:cs="仿宋_GB2312"/>
          <w:color w:val="000000"/>
          <w:kern w:val="0"/>
          <w:sz w:val="27"/>
          <w:szCs w:val="27"/>
        </w:rPr>
        <w:t>万元，增长</w:t>
      </w:r>
      <w:r w:rsidRPr="00B3592A">
        <w:rPr>
          <w:rFonts w:ascii="times_new_roman" w:eastAsia="times_new_roman" w:hAnsi="times_new_roman" w:cs="times_new_roman"/>
          <w:color w:val="000000"/>
          <w:kern w:val="0"/>
          <w:sz w:val="27"/>
          <w:szCs w:val="27"/>
        </w:rPr>
        <w:t>6.24</w:t>
      </w:r>
      <w:r w:rsidRPr="00B3592A">
        <w:rPr>
          <w:rFonts w:ascii="仿宋_GB2312" w:eastAsia="仿宋_GB2312" w:hAnsi="仿宋_GB2312" w:cs="仿宋_GB2312"/>
          <w:color w:val="000000"/>
          <w:kern w:val="0"/>
          <w:sz w:val="27"/>
          <w:szCs w:val="27"/>
        </w:rPr>
        <w:t>%，变动原因：</w:t>
      </w:r>
      <w:r w:rsidR="00B3592A">
        <w:rPr>
          <w:rFonts w:ascii="仿宋_GB2312" w:eastAsia="仿宋_GB2312" w:hAnsi="仿宋_GB2312" w:cs="仿宋_GB2312" w:hint="eastAsia"/>
          <w:color w:val="000000"/>
          <w:kern w:val="0"/>
          <w:sz w:val="27"/>
          <w:szCs w:val="27"/>
        </w:rPr>
        <w:t>人</w:t>
      </w:r>
      <w:r w:rsidR="00D46EBA">
        <w:rPr>
          <w:rFonts w:ascii="仿宋_GB2312" w:eastAsia="仿宋_GB2312" w:hAnsi="仿宋_GB2312" w:cs="仿宋_GB2312"/>
          <w:color w:val="000000"/>
          <w:kern w:val="0"/>
          <w:sz w:val="27"/>
          <w:szCs w:val="27"/>
        </w:rPr>
        <w:t>员薪资调整且</w:t>
      </w:r>
      <w:r w:rsidR="00B3592A">
        <w:rPr>
          <w:rFonts w:ascii="仿宋_GB2312" w:eastAsia="仿宋_GB2312" w:hAnsi="仿宋_GB2312" w:cs="仿宋_GB2312"/>
          <w:color w:val="000000"/>
          <w:kern w:val="0"/>
          <w:sz w:val="27"/>
          <w:szCs w:val="27"/>
        </w:rPr>
        <w:t>新调入</w:t>
      </w:r>
      <w:r w:rsidR="00B3592A">
        <w:rPr>
          <w:rFonts w:ascii="仿宋_GB2312" w:eastAsia="仿宋_GB2312" w:hAnsi="仿宋_GB2312" w:cs="仿宋_GB2312" w:hint="eastAsia"/>
          <w:color w:val="000000"/>
          <w:kern w:val="0"/>
          <w:sz w:val="27"/>
          <w:szCs w:val="27"/>
        </w:rPr>
        <w:t>1人</w:t>
      </w:r>
      <w:r w:rsidRPr="00B3592A">
        <w:rPr>
          <w:rFonts w:ascii="仿宋_GB2312" w:eastAsia="仿宋_GB2312" w:hAnsi="仿宋_GB2312" w:cs="仿宋_GB2312"/>
          <w:color w:val="000000"/>
          <w:kern w:val="0"/>
          <w:sz w:val="27"/>
          <w:szCs w:val="27"/>
        </w:rPr>
        <w:t>；与上年决算相比，收、支总计各增加</w:t>
      </w:r>
      <w:r w:rsidRPr="00B3592A">
        <w:rPr>
          <w:rFonts w:ascii="times_new_roman" w:eastAsia="times_new_roman" w:hAnsi="times_new_roman" w:cs="times_new_roman"/>
          <w:color w:val="000000"/>
          <w:kern w:val="0"/>
          <w:sz w:val="27"/>
          <w:szCs w:val="27"/>
        </w:rPr>
        <w:t> 0.07</w:t>
      </w:r>
      <w:r w:rsidRPr="00B3592A">
        <w:rPr>
          <w:rFonts w:ascii="仿宋_GB2312" w:eastAsia="仿宋_GB2312" w:hAnsi="仿宋_GB2312" w:cs="仿宋_GB2312"/>
          <w:color w:val="000000"/>
          <w:kern w:val="0"/>
          <w:sz w:val="27"/>
          <w:szCs w:val="27"/>
        </w:rPr>
        <w:t>万元，增长</w:t>
      </w:r>
      <w:r w:rsidRPr="00B3592A">
        <w:rPr>
          <w:rFonts w:ascii="times_new_roman" w:eastAsia="times_new_roman" w:hAnsi="times_new_roman" w:cs="times_new_roman"/>
          <w:color w:val="000000"/>
          <w:kern w:val="0"/>
          <w:sz w:val="27"/>
          <w:szCs w:val="27"/>
        </w:rPr>
        <w:t>0.08</w:t>
      </w:r>
      <w:r w:rsidRPr="00B3592A">
        <w:rPr>
          <w:rFonts w:ascii="仿宋_GB2312" w:eastAsia="仿宋_GB2312" w:hAnsi="仿宋_GB2312" w:cs="仿宋_GB2312"/>
          <w:color w:val="000000"/>
          <w:kern w:val="0"/>
          <w:sz w:val="27"/>
          <w:szCs w:val="27"/>
        </w:rPr>
        <w:t>%，变动原因：</w:t>
      </w:r>
      <w:r w:rsidR="00B3592A">
        <w:rPr>
          <w:rFonts w:ascii="仿宋_GB2312" w:eastAsia="仿宋_GB2312" w:hAnsi="仿宋_GB2312" w:cs="仿宋_GB2312" w:hint="eastAsia"/>
          <w:color w:val="000000"/>
          <w:kern w:val="0"/>
          <w:sz w:val="27"/>
          <w:szCs w:val="27"/>
        </w:rPr>
        <w:t>新</w:t>
      </w:r>
      <w:r w:rsidR="00B3592A">
        <w:rPr>
          <w:rFonts w:ascii="仿宋_GB2312" w:eastAsia="仿宋_GB2312" w:hAnsi="仿宋_GB2312" w:cs="仿宋_GB2312"/>
          <w:color w:val="000000"/>
          <w:kern w:val="0"/>
          <w:sz w:val="27"/>
          <w:szCs w:val="27"/>
        </w:rPr>
        <w:t>调入</w:t>
      </w:r>
      <w:r w:rsidR="00B3592A">
        <w:rPr>
          <w:rFonts w:ascii="仿宋_GB2312" w:eastAsia="仿宋_GB2312" w:hAnsi="仿宋_GB2312" w:cs="仿宋_GB2312" w:hint="eastAsia"/>
          <w:color w:val="000000"/>
          <w:kern w:val="0"/>
          <w:sz w:val="27"/>
          <w:szCs w:val="27"/>
        </w:rPr>
        <w:t>1人</w:t>
      </w:r>
      <w:r w:rsidRPr="00B3592A">
        <w:rPr>
          <w:rFonts w:ascii="仿宋_GB2312" w:eastAsia="仿宋_GB2312" w:hAnsi="仿宋_GB2312" w:cs="仿宋_GB2312"/>
          <w:color w:val="000000"/>
          <w:kern w:val="0"/>
          <w:sz w:val="27"/>
          <w:szCs w:val="27"/>
        </w:rPr>
        <w:t>。</w:t>
      </w:r>
    </w:p>
    <w:p w:rsidR="00EE7CFF" w:rsidRDefault="001976E8">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五、一般公共预算财政拨款支出决算情况说明</w:t>
      </w:r>
    </w:p>
    <w:p w:rsidR="00EE7CFF" w:rsidRDefault="001976E8" w:rsidP="00143B0E">
      <w:pPr>
        <w:widowControl/>
        <w:spacing w:before="240" w:after="240"/>
        <w:rPr>
          <w:rFonts w:eastAsia="Times New Roman"/>
          <w:kern w:val="0"/>
          <w:sz w:val="24"/>
        </w:rPr>
      </w:pPr>
      <w:r>
        <w:rPr>
          <w:rFonts w:ascii="仿宋_GB2312" w:eastAsia="仿宋_GB2312" w:hAnsi="仿宋_GB2312" w:cs="仿宋_GB2312"/>
          <w:color w:val="0E00FE"/>
          <w:kern w:val="0"/>
          <w:sz w:val="27"/>
          <w:szCs w:val="27"/>
        </w:rPr>
        <w:lastRenderedPageBreak/>
        <w:t> </w:t>
      </w:r>
    </w:p>
    <w:p w:rsidR="00EE7CFF" w:rsidRDefault="001976E8">
      <w:pPr>
        <w:widowControl/>
        <w:spacing w:before="240" w:after="240"/>
        <w:rPr>
          <w:rFonts w:eastAsia="Times New Roman"/>
          <w:kern w:val="0"/>
          <w:sz w:val="24"/>
        </w:rPr>
      </w:pPr>
      <w:r>
        <w:rPr>
          <w:rFonts w:ascii="仿宋_GB2312" w:eastAsia="仿宋_GB2312" w:hAnsi="仿宋_GB2312" w:cs="仿宋_GB2312"/>
          <w:kern w:val="0"/>
          <w:sz w:val="27"/>
          <w:szCs w:val="27"/>
        </w:rPr>
        <w:t>   </w:t>
      </w:r>
      <w:r w:rsidRPr="00247FE3">
        <w:rPr>
          <w:rFonts w:ascii="仿宋_GB2312" w:eastAsia="仿宋_GB2312" w:hAnsi="仿宋_GB2312" w:cs="仿宋_GB2312"/>
          <w:kern w:val="0"/>
          <w:sz w:val="27"/>
          <w:szCs w:val="27"/>
        </w:rPr>
        <w:t xml:space="preserve"> </w:t>
      </w:r>
      <w:r w:rsidRPr="00247FE3">
        <w:rPr>
          <w:rFonts w:ascii="仿宋_GB2312" w:eastAsia="仿宋_GB2312" w:hAnsi="仿宋_GB2312" w:cs="仿宋_GB2312"/>
          <w:color w:val="000000"/>
          <w:kern w:val="0"/>
          <w:sz w:val="27"/>
          <w:szCs w:val="27"/>
        </w:rPr>
        <w:t>内蒙古自治区无线电监测站包头市分站 </w:t>
      </w:r>
      <w:r w:rsidRPr="00247FE3">
        <w:rPr>
          <w:rFonts w:ascii="times_new_roman" w:eastAsia="times_new_roman" w:hAnsi="times_new_roman" w:cs="times_new_roman"/>
          <w:color w:val="000000"/>
          <w:kern w:val="0"/>
          <w:sz w:val="27"/>
          <w:szCs w:val="27"/>
        </w:rPr>
        <w:t>2024</w:t>
      </w:r>
      <w:r w:rsidRPr="00247FE3">
        <w:rPr>
          <w:rFonts w:ascii="仿宋_GB2312" w:eastAsia="仿宋_GB2312" w:hAnsi="仿宋_GB2312" w:cs="仿宋_GB2312"/>
          <w:color w:val="000000"/>
          <w:kern w:val="0"/>
          <w:sz w:val="27"/>
          <w:szCs w:val="27"/>
        </w:rPr>
        <w:t>年度一般公共预算财政拨款支出决算</w:t>
      </w:r>
      <w:r w:rsidRPr="00247FE3">
        <w:rPr>
          <w:rFonts w:ascii="times_new_roman" w:eastAsia="times_new_roman" w:hAnsi="times_new_roman" w:cs="times_new_roman"/>
          <w:color w:val="000000"/>
          <w:kern w:val="0"/>
          <w:sz w:val="27"/>
          <w:szCs w:val="27"/>
        </w:rPr>
        <w:t> 83.59</w:t>
      </w:r>
      <w:r w:rsidRPr="00247FE3">
        <w:rPr>
          <w:rFonts w:ascii="仿宋_GB2312" w:eastAsia="仿宋_GB2312" w:hAnsi="仿宋_GB2312" w:cs="仿宋_GB2312"/>
          <w:color w:val="000000"/>
          <w:kern w:val="0"/>
          <w:sz w:val="27"/>
          <w:szCs w:val="27"/>
        </w:rPr>
        <w:t>万元。与年初预算</w:t>
      </w:r>
      <w:r w:rsidRPr="00247FE3">
        <w:rPr>
          <w:rFonts w:eastAsia="Times New Roman"/>
          <w:color w:val="000000"/>
          <w:kern w:val="0"/>
          <w:sz w:val="27"/>
          <w:szCs w:val="27"/>
        </w:rPr>
        <w:t xml:space="preserve"> 78.68</w:t>
      </w:r>
      <w:r w:rsidRPr="00247FE3">
        <w:rPr>
          <w:rFonts w:ascii="仿宋_GB2312" w:eastAsia="仿宋_GB2312" w:hAnsi="仿宋_GB2312" w:cs="仿宋_GB2312"/>
          <w:color w:val="000000"/>
          <w:kern w:val="0"/>
          <w:sz w:val="27"/>
          <w:szCs w:val="27"/>
        </w:rPr>
        <w:t>万元相比，完成年初预算的</w:t>
      </w:r>
      <w:r w:rsidRPr="00247FE3">
        <w:rPr>
          <w:rFonts w:eastAsia="Times New Roman"/>
          <w:color w:val="000000"/>
          <w:kern w:val="0"/>
          <w:sz w:val="27"/>
          <w:szCs w:val="27"/>
        </w:rPr>
        <w:t xml:space="preserve"> 106.24</w:t>
      </w:r>
      <w:r w:rsidRPr="00247FE3">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。其中：</w:t>
      </w:r>
    </w:p>
    <w:p w:rsidR="00EE7CFF" w:rsidRPr="00143B0E" w:rsidRDefault="00EE7CFF" w:rsidP="00143B0E">
      <w:pPr>
        <w:widowControl/>
        <w:spacing w:before="240" w:after="240"/>
        <w:jc w:val="left"/>
        <w:rPr>
          <w:rFonts w:eastAsiaTheme="minorEastAsia"/>
          <w:kern w:val="0"/>
          <w:sz w:val="24"/>
        </w:rPr>
      </w:pPr>
    </w:p>
    <w:p w:rsidR="00EE7CFF" w:rsidRDefault="001976E8">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xml:space="preserve">    </w:t>
      </w:r>
      <w:r w:rsidR="00247FE3">
        <w:rPr>
          <w:rFonts w:ascii="kai_ti_gb2312" w:eastAsia="kai_ti_gb2312" w:hAnsi="kai_ti_gb2312" w:cs="kai_ti_gb2312"/>
          <w:b/>
          <w:bCs/>
          <w:color w:val="000000"/>
          <w:kern w:val="0"/>
          <w:sz w:val="27"/>
          <w:szCs w:val="27"/>
        </w:rPr>
        <w:t>（一</w:t>
      </w:r>
      <w:r>
        <w:rPr>
          <w:rFonts w:ascii="kai_ti_gb2312" w:eastAsia="kai_ti_gb2312" w:hAnsi="kai_ti_gb2312" w:cs="kai_ti_gb2312"/>
          <w:b/>
          <w:bCs/>
          <w:color w:val="000000"/>
          <w:kern w:val="0"/>
          <w:sz w:val="27"/>
          <w:szCs w:val="27"/>
        </w:rPr>
        <w:t>）社会保障和就业支出（类）</w:t>
      </w:r>
    </w:p>
    <w:p w:rsidR="00EE7CFF" w:rsidRPr="00247FE3" w:rsidRDefault="001976E8">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w:t>
      </w:r>
      <w:r w:rsidRPr="00247FE3">
        <w:rPr>
          <w:rFonts w:ascii="仿宋_GB2312" w:eastAsia="仿宋_GB2312" w:hAnsi="仿宋_GB2312" w:cs="仿宋_GB2312"/>
          <w:color w:val="000000"/>
          <w:kern w:val="0"/>
          <w:sz w:val="27"/>
          <w:szCs w:val="27"/>
        </w:rPr>
        <w:t xml:space="preserve"> 社会保障和就业支出（类）决算数为</w:t>
      </w:r>
      <w:r w:rsidRPr="00247FE3">
        <w:rPr>
          <w:rFonts w:ascii="times_new_roman" w:eastAsia="times_new_roman" w:hAnsi="times_new_roman" w:cs="times_new_roman"/>
          <w:color w:val="000000"/>
          <w:kern w:val="0"/>
          <w:sz w:val="27"/>
          <w:szCs w:val="27"/>
        </w:rPr>
        <w:t> 13.3</w:t>
      </w:r>
      <w:r w:rsidR="002F07C4">
        <w:rPr>
          <w:rFonts w:ascii="times_new_roman" w:eastAsiaTheme="minorEastAsia" w:hAnsi="times_new_roman" w:cs="times_new_roman" w:hint="eastAsia"/>
          <w:color w:val="000000"/>
          <w:kern w:val="0"/>
          <w:sz w:val="27"/>
          <w:szCs w:val="27"/>
        </w:rPr>
        <w:t>4</w:t>
      </w:r>
      <w:r w:rsidRPr="00247FE3">
        <w:rPr>
          <w:rFonts w:ascii="仿宋_GB2312" w:eastAsia="仿宋_GB2312" w:hAnsi="仿宋_GB2312" w:cs="仿宋_GB2312"/>
          <w:color w:val="000000"/>
          <w:kern w:val="0"/>
          <w:sz w:val="27"/>
          <w:szCs w:val="27"/>
        </w:rPr>
        <w:t>万元，与年初预算相比增加</w:t>
      </w:r>
      <w:r w:rsidRPr="00247FE3">
        <w:rPr>
          <w:rFonts w:ascii="times_new_roman" w:eastAsia="times_new_roman" w:hAnsi="times_new_roman" w:cs="times_new_roman"/>
          <w:color w:val="000000"/>
          <w:kern w:val="0"/>
          <w:sz w:val="27"/>
          <w:szCs w:val="27"/>
        </w:rPr>
        <w:t>1.54</w:t>
      </w:r>
      <w:r w:rsidRPr="00247FE3">
        <w:rPr>
          <w:rFonts w:ascii="仿宋_GB2312" w:eastAsia="仿宋_GB2312" w:hAnsi="仿宋_GB2312" w:cs="仿宋_GB2312"/>
          <w:color w:val="000000"/>
          <w:kern w:val="0"/>
          <w:sz w:val="27"/>
          <w:szCs w:val="27"/>
        </w:rPr>
        <w:t>万元。其中：</w:t>
      </w:r>
    </w:p>
    <w:p w:rsidR="00EE7CFF" w:rsidRPr="00247FE3" w:rsidRDefault="001976E8">
      <w:pPr>
        <w:widowControl/>
        <w:spacing w:before="240" w:after="240"/>
        <w:jc w:val="left"/>
        <w:rPr>
          <w:rFonts w:eastAsia="Times New Roman"/>
          <w:kern w:val="0"/>
          <w:sz w:val="24"/>
        </w:rPr>
      </w:pPr>
      <w:r w:rsidRPr="00247FE3">
        <w:rPr>
          <w:rFonts w:ascii="仿宋_GB2312" w:eastAsia="仿宋_GB2312" w:hAnsi="仿宋_GB2312" w:cs="仿宋_GB2312"/>
          <w:color w:val="000000"/>
          <w:kern w:val="0"/>
          <w:sz w:val="27"/>
          <w:szCs w:val="27"/>
        </w:rPr>
        <w:t>     </w:t>
      </w:r>
      <w:r w:rsidR="00247FE3">
        <w:rPr>
          <w:rFonts w:ascii="times_new_roman" w:eastAsiaTheme="minorEastAsia" w:hAnsi="times_new_roman" w:cs="times_new_roman" w:hint="eastAsia"/>
          <w:color w:val="000000"/>
          <w:kern w:val="0"/>
          <w:sz w:val="27"/>
          <w:szCs w:val="27"/>
        </w:rPr>
        <w:t>1</w:t>
      </w:r>
      <w:r w:rsidRPr="00247FE3">
        <w:rPr>
          <w:rFonts w:ascii="times_new_roman" w:eastAsia="times_new_roman" w:hAnsi="times_new_roman" w:cs="times_new_roman"/>
          <w:color w:val="000000"/>
          <w:kern w:val="0"/>
          <w:sz w:val="27"/>
          <w:szCs w:val="27"/>
        </w:rPr>
        <w:t>．</w:t>
      </w:r>
      <w:r w:rsidRPr="00247FE3">
        <w:rPr>
          <w:rFonts w:ascii="仿宋_GB2312" w:eastAsia="仿宋_GB2312" w:hAnsi="仿宋_GB2312" w:cs="仿宋_GB2312"/>
          <w:color w:val="000000"/>
          <w:kern w:val="0"/>
          <w:sz w:val="27"/>
          <w:szCs w:val="27"/>
        </w:rPr>
        <w:t>行政事业单位养老支出（款）事业单位离退休（项）。年初预算</w:t>
      </w:r>
      <w:r w:rsidR="00247FE3">
        <w:rPr>
          <w:rFonts w:ascii="times_new_roman" w:eastAsiaTheme="minorEastAsia" w:hAnsi="times_new_roman" w:cs="times_new_roman" w:hint="eastAsia"/>
          <w:color w:val="000000"/>
          <w:kern w:val="0"/>
          <w:sz w:val="27"/>
          <w:szCs w:val="27"/>
        </w:rPr>
        <w:t>2.44</w:t>
      </w:r>
      <w:r w:rsidRPr="00247FE3">
        <w:rPr>
          <w:rFonts w:ascii="仿宋_GB2312" w:eastAsia="仿宋_GB2312" w:hAnsi="仿宋_GB2312" w:cs="仿宋_GB2312"/>
          <w:color w:val="000000"/>
          <w:kern w:val="0"/>
          <w:sz w:val="27"/>
          <w:szCs w:val="27"/>
        </w:rPr>
        <w:t>万元，支出决算</w:t>
      </w:r>
      <w:r w:rsidR="009312AC">
        <w:rPr>
          <w:rFonts w:ascii="times_new_roman" w:eastAsiaTheme="minorEastAsia" w:hAnsi="times_new_roman" w:cs="times_new_roman" w:hint="eastAsia"/>
          <w:color w:val="000000"/>
          <w:kern w:val="0"/>
          <w:sz w:val="27"/>
          <w:szCs w:val="27"/>
        </w:rPr>
        <w:t>2.44</w:t>
      </w:r>
      <w:r w:rsidRPr="00247FE3">
        <w:rPr>
          <w:rFonts w:ascii="仿宋_GB2312" w:eastAsia="仿宋_GB2312" w:hAnsi="仿宋_GB2312" w:cs="仿宋_GB2312"/>
          <w:color w:val="000000"/>
          <w:kern w:val="0"/>
          <w:sz w:val="27"/>
          <w:szCs w:val="27"/>
        </w:rPr>
        <w:t>万元，完成年初预算的</w:t>
      </w:r>
      <w:r w:rsidR="009312AC">
        <w:rPr>
          <w:rFonts w:ascii="times_new_roman" w:eastAsiaTheme="minorEastAsia" w:hAnsi="times_new_roman" w:cs="times_new_roman" w:hint="eastAsia"/>
          <w:color w:val="000000"/>
          <w:kern w:val="0"/>
          <w:sz w:val="27"/>
          <w:szCs w:val="27"/>
        </w:rPr>
        <w:t>100</w:t>
      </w:r>
      <w:r w:rsidRPr="00247FE3">
        <w:rPr>
          <w:rFonts w:ascii="仿宋_GB2312" w:eastAsia="仿宋_GB2312" w:hAnsi="仿宋_GB2312" w:cs="仿宋_GB2312"/>
          <w:color w:val="000000"/>
          <w:kern w:val="0"/>
          <w:sz w:val="27"/>
          <w:szCs w:val="27"/>
        </w:rPr>
        <w:t>%。决算数与年初预算数的差异原因：</w:t>
      </w:r>
      <w:r w:rsidR="00E463F8">
        <w:rPr>
          <w:rFonts w:ascii="仿宋_GB2312" w:eastAsia="仿宋_GB2312" w:hAnsi="仿宋_GB2312" w:cs="仿宋_GB2312"/>
          <w:color w:val="000000"/>
          <w:kern w:val="0"/>
          <w:sz w:val="27"/>
          <w:szCs w:val="27"/>
        </w:rPr>
        <w:t>决算数与年初预算数</w:t>
      </w:r>
      <w:r w:rsidR="009312AC">
        <w:rPr>
          <w:rFonts w:ascii="仿宋_GB2312" w:eastAsia="仿宋_GB2312" w:hAnsi="仿宋_GB2312" w:cs="仿宋_GB2312" w:hint="eastAsia"/>
          <w:color w:val="000000"/>
          <w:kern w:val="0"/>
          <w:sz w:val="27"/>
          <w:szCs w:val="27"/>
        </w:rPr>
        <w:t>无</w:t>
      </w:r>
      <w:r w:rsidR="009312AC">
        <w:rPr>
          <w:rFonts w:ascii="仿宋_GB2312" w:eastAsia="仿宋_GB2312" w:hAnsi="仿宋_GB2312" w:cs="仿宋_GB2312"/>
          <w:color w:val="000000"/>
          <w:kern w:val="0"/>
          <w:sz w:val="27"/>
          <w:szCs w:val="27"/>
        </w:rPr>
        <w:t>差异</w:t>
      </w:r>
      <w:r w:rsidRPr="00247FE3">
        <w:rPr>
          <w:rFonts w:ascii="仿宋_GB2312" w:eastAsia="仿宋_GB2312" w:hAnsi="仿宋_GB2312" w:cs="仿宋_GB2312"/>
          <w:color w:val="000000"/>
          <w:kern w:val="0"/>
          <w:sz w:val="27"/>
          <w:szCs w:val="27"/>
        </w:rPr>
        <w:t>。</w:t>
      </w:r>
    </w:p>
    <w:p w:rsidR="00EE7CFF" w:rsidRPr="00247FE3" w:rsidRDefault="001976E8">
      <w:pPr>
        <w:widowControl/>
        <w:spacing w:before="240" w:after="240"/>
        <w:jc w:val="left"/>
        <w:rPr>
          <w:rFonts w:eastAsia="Times New Roman"/>
          <w:kern w:val="0"/>
          <w:sz w:val="24"/>
        </w:rPr>
      </w:pPr>
      <w:r w:rsidRPr="00247FE3">
        <w:rPr>
          <w:rFonts w:ascii="仿宋_GB2312" w:eastAsia="仿宋_GB2312" w:hAnsi="仿宋_GB2312" w:cs="仿宋_GB2312"/>
          <w:color w:val="000000"/>
          <w:kern w:val="0"/>
          <w:sz w:val="27"/>
          <w:szCs w:val="27"/>
        </w:rPr>
        <w:t>    </w:t>
      </w:r>
      <w:r w:rsidR="00247FE3">
        <w:rPr>
          <w:rFonts w:ascii="times_new_roman" w:eastAsiaTheme="minorEastAsia" w:hAnsi="times_new_roman" w:cs="times_new_roman" w:hint="eastAsia"/>
          <w:color w:val="000000"/>
          <w:kern w:val="0"/>
          <w:sz w:val="27"/>
          <w:szCs w:val="27"/>
        </w:rPr>
        <w:t>2</w:t>
      </w:r>
      <w:r w:rsidRPr="00247FE3">
        <w:rPr>
          <w:rFonts w:ascii="times_new_roman" w:eastAsia="times_new_roman" w:hAnsi="times_new_roman" w:cs="times_new_roman"/>
          <w:color w:val="000000"/>
          <w:kern w:val="0"/>
          <w:sz w:val="27"/>
          <w:szCs w:val="27"/>
        </w:rPr>
        <w:t>．</w:t>
      </w:r>
      <w:r w:rsidRPr="00247FE3">
        <w:rPr>
          <w:rFonts w:ascii="仿宋_GB2312" w:eastAsia="仿宋_GB2312" w:hAnsi="仿宋_GB2312" w:cs="仿宋_GB2312"/>
          <w:color w:val="000000"/>
          <w:kern w:val="0"/>
          <w:sz w:val="27"/>
          <w:szCs w:val="27"/>
        </w:rPr>
        <w:t>行政事业单位养老支出（款）机关事业单位基本养老保险缴费支出（项）。年初预算</w:t>
      </w:r>
      <w:r w:rsidR="00247FE3">
        <w:rPr>
          <w:rFonts w:ascii="times_new_roman" w:eastAsiaTheme="minorEastAsia" w:hAnsi="times_new_roman" w:cs="times_new_roman" w:hint="eastAsia"/>
          <w:color w:val="000000"/>
          <w:kern w:val="0"/>
          <w:sz w:val="27"/>
          <w:szCs w:val="27"/>
        </w:rPr>
        <w:t>6.23</w:t>
      </w:r>
      <w:r w:rsidRPr="00247FE3">
        <w:rPr>
          <w:rFonts w:ascii="仿宋_GB2312" w:eastAsia="仿宋_GB2312" w:hAnsi="仿宋_GB2312" w:cs="仿宋_GB2312"/>
          <w:color w:val="000000"/>
          <w:kern w:val="0"/>
          <w:sz w:val="27"/>
          <w:szCs w:val="27"/>
        </w:rPr>
        <w:t>万元，支出决算</w:t>
      </w:r>
      <w:r w:rsidR="009312AC">
        <w:rPr>
          <w:rFonts w:ascii="times_new_roman" w:eastAsiaTheme="minorEastAsia" w:hAnsi="times_new_roman" w:cs="times_new_roman" w:hint="eastAsia"/>
          <w:color w:val="000000"/>
          <w:kern w:val="0"/>
          <w:sz w:val="27"/>
          <w:szCs w:val="27"/>
        </w:rPr>
        <w:t>7.3</w:t>
      </w:r>
      <w:r w:rsidRPr="00247FE3">
        <w:rPr>
          <w:rFonts w:ascii="仿宋_GB2312" w:eastAsia="仿宋_GB2312" w:hAnsi="仿宋_GB2312" w:cs="仿宋_GB2312"/>
          <w:color w:val="000000"/>
          <w:kern w:val="0"/>
          <w:sz w:val="27"/>
          <w:szCs w:val="27"/>
        </w:rPr>
        <w:t>万元，完成年初预算的</w:t>
      </w:r>
      <w:r w:rsidR="009312AC">
        <w:rPr>
          <w:rFonts w:ascii="times_new_roman" w:eastAsiaTheme="minorEastAsia" w:hAnsi="times_new_roman" w:cs="times_new_roman" w:hint="eastAsia"/>
          <w:color w:val="000000"/>
          <w:kern w:val="0"/>
          <w:sz w:val="27"/>
          <w:szCs w:val="27"/>
        </w:rPr>
        <w:t>117.17</w:t>
      </w:r>
      <w:r w:rsidRPr="00247FE3">
        <w:rPr>
          <w:rFonts w:ascii="仿宋_GB2312" w:eastAsia="仿宋_GB2312" w:hAnsi="仿宋_GB2312" w:cs="仿宋_GB2312"/>
          <w:color w:val="000000"/>
          <w:kern w:val="0"/>
          <w:sz w:val="27"/>
          <w:szCs w:val="27"/>
        </w:rPr>
        <w:t>%。决算数与年初预算数的差异原因：</w:t>
      </w:r>
      <w:r w:rsidR="009312AC">
        <w:rPr>
          <w:rFonts w:ascii="仿宋_GB2312" w:eastAsia="仿宋_GB2312" w:hAnsi="仿宋_GB2312" w:cs="仿宋_GB2312" w:hint="eastAsia"/>
          <w:color w:val="000000"/>
          <w:kern w:val="0"/>
          <w:sz w:val="27"/>
          <w:szCs w:val="27"/>
        </w:rPr>
        <w:t>养老</w:t>
      </w:r>
      <w:r w:rsidR="009312AC">
        <w:rPr>
          <w:rFonts w:ascii="仿宋_GB2312" w:eastAsia="仿宋_GB2312" w:hAnsi="仿宋_GB2312" w:cs="仿宋_GB2312"/>
          <w:color w:val="000000"/>
          <w:kern w:val="0"/>
          <w:sz w:val="27"/>
          <w:szCs w:val="27"/>
        </w:rPr>
        <w:t>保险基数调整且新调入</w:t>
      </w:r>
      <w:r w:rsidR="009312AC">
        <w:rPr>
          <w:rFonts w:ascii="仿宋_GB2312" w:eastAsia="仿宋_GB2312" w:hAnsi="仿宋_GB2312" w:cs="仿宋_GB2312" w:hint="eastAsia"/>
          <w:color w:val="000000"/>
          <w:kern w:val="0"/>
          <w:sz w:val="27"/>
          <w:szCs w:val="27"/>
        </w:rPr>
        <w:t>1人</w:t>
      </w:r>
      <w:r w:rsidRPr="00247FE3">
        <w:rPr>
          <w:rFonts w:ascii="仿宋_GB2312" w:eastAsia="仿宋_GB2312" w:hAnsi="仿宋_GB2312" w:cs="仿宋_GB2312"/>
          <w:color w:val="000000"/>
          <w:kern w:val="0"/>
          <w:sz w:val="27"/>
          <w:szCs w:val="27"/>
        </w:rPr>
        <w:t>。</w:t>
      </w:r>
    </w:p>
    <w:p w:rsidR="00EE7CFF" w:rsidRPr="00247FE3" w:rsidRDefault="001976E8">
      <w:pPr>
        <w:widowControl/>
        <w:spacing w:before="240" w:after="240"/>
        <w:jc w:val="left"/>
        <w:rPr>
          <w:rFonts w:eastAsia="Times New Roman"/>
          <w:kern w:val="0"/>
          <w:sz w:val="24"/>
        </w:rPr>
      </w:pPr>
      <w:r w:rsidRPr="00247FE3">
        <w:rPr>
          <w:rFonts w:ascii="仿宋_GB2312" w:eastAsia="仿宋_GB2312" w:hAnsi="仿宋_GB2312" w:cs="仿宋_GB2312"/>
          <w:color w:val="000000"/>
          <w:kern w:val="0"/>
          <w:sz w:val="27"/>
          <w:szCs w:val="27"/>
        </w:rPr>
        <w:t>    </w:t>
      </w:r>
      <w:r w:rsidR="00247FE3">
        <w:rPr>
          <w:rFonts w:ascii="times_new_roman" w:eastAsiaTheme="minorEastAsia" w:hAnsi="times_new_roman" w:cs="times_new_roman" w:hint="eastAsia"/>
          <w:color w:val="000000"/>
          <w:kern w:val="0"/>
          <w:sz w:val="27"/>
          <w:szCs w:val="27"/>
        </w:rPr>
        <w:t>3</w:t>
      </w:r>
      <w:r w:rsidRPr="00247FE3">
        <w:rPr>
          <w:rFonts w:ascii="times_new_roman" w:eastAsia="times_new_roman" w:hAnsi="times_new_roman" w:cs="times_new_roman"/>
          <w:color w:val="000000"/>
          <w:kern w:val="0"/>
          <w:sz w:val="27"/>
          <w:szCs w:val="27"/>
        </w:rPr>
        <w:t>．</w:t>
      </w:r>
      <w:r w:rsidRPr="00247FE3">
        <w:rPr>
          <w:rFonts w:ascii="仿宋_GB2312" w:eastAsia="仿宋_GB2312" w:hAnsi="仿宋_GB2312" w:cs="仿宋_GB2312"/>
          <w:color w:val="000000"/>
          <w:kern w:val="0"/>
          <w:sz w:val="27"/>
          <w:szCs w:val="27"/>
        </w:rPr>
        <w:t>行政事业单位养老支出（款）机关事业单位职业年金缴费支出（项）。年初预算</w:t>
      </w:r>
      <w:r w:rsidR="00247FE3">
        <w:rPr>
          <w:rFonts w:ascii="times_new_roman" w:eastAsiaTheme="minorEastAsia" w:hAnsi="times_new_roman" w:cs="times_new_roman" w:hint="eastAsia"/>
          <w:color w:val="000000"/>
          <w:kern w:val="0"/>
          <w:sz w:val="27"/>
          <w:szCs w:val="27"/>
        </w:rPr>
        <w:t>3.12</w:t>
      </w:r>
      <w:r w:rsidRPr="00247FE3">
        <w:rPr>
          <w:rFonts w:ascii="仿宋_GB2312" w:eastAsia="仿宋_GB2312" w:hAnsi="仿宋_GB2312" w:cs="仿宋_GB2312"/>
          <w:color w:val="000000"/>
          <w:kern w:val="0"/>
          <w:sz w:val="27"/>
          <w:szCs w:val="27"/>
        </w:rPr>
        <w:t>万元，支出决算</w:t>
      </w:r>
      <w:r w:rsidR="00CD0AA2">
        <w:rPr>
          <w:rFonts w:ascii="times_new_roman" w:eastAsiaTheme="minorEastAsia" w:hAnsi="times_new_roman" w:cs="times_new_roman" w:hint="eastAsia"/>
          <w:color w:val="000000"/>
          <w:kern w:val="0"/>
          <w:sz w:val="27"/>
          <w:szCs w:val="27"/>
        </w:rPr>
        <w:t>3.6</w:t>
      </w:r>
      <w:r w:rsidRPr="00247FE3">
        <w:rPr>
          <w:rFonts w:ascii="仿宋_GB2312" w:eastAsia="仿宋_GB2312" w:hAnsi="仿宋_GB2312" w:cs="仿宋_GB2312"/>
          <w:color w:val="000000"/>
          <w:kern w:val="0"/>
          <w:sz w:val="27"/>
          <w:szCs w:val="27"/>
        </w:rPr>
        <w:t>万元，完成年初预算的</w:t>
      </w:r>
      <w:r w:rsidR="00CD0AA2">
        <w:rPr>
          <w:rFonts w:ascii="times_new_roman" w:eastAsiaTheme="minorEastAsia" w:hAnsi="times_new_roman" w:cs="times_new_roman" w:hint="eastAsia"/>
          <w:color w:val="000000"/>
          <w:kern w:val="0"/>
          <w:sz w:val="27"/>
          <w:szCs w:val="27"/>
        </w:rPr>
        <w:t>115.38</w:t>
      </w:r>
      <w:r w:rsidRPr="00247FE3">
        <w:rPr>
          <w:rFonts w:ascii="仿宋_GB2312" w:eastAsia="仿宋_GB2312" w:hAnsi="仿宋_GB2312" w:cs="仿宋_GB2312"/>
          <w:color w:val="000000"/>
          <w:kern w:val="0"/>
          <w:sz w:val="27"/>
          <w:szCs w:val="27"/>
        </w:rPr>
        <w:t>%。决算数与年初预算数的差异原因：</w:t>
      </w:r>
      <w:r w:rsidR="00CD0AA2">
        <w:rPr>
          <w:rFonts w:ascii="仿宋_GB2312" w:eastAsia="仿宋_GB2312" w:hAnsi="仿宋_GB2312" w:cs="仿宋_GB2312"/>
          <w:color w:val="000000"/>
          <w:kern w:val="0"/>
          <w:sz w:val="27"/>
          <w:szCs w:val="27"/>
        </w:rPr>
        <w:t>职业年金基数调整且新调入</w:t>
      </w:r>
      <w:r w:rsidR="00CD0AA2">
        <w:rPr>
          <w:rFonts w:ascii="仿宋_GB2312" w:eastAsia="仿宋_GB2312" w:hAnsi="仿宋_GB2312" w:cs="仿宋_GB2312" w:hint="eastAsia"/>
          <w:color w:val="000000"/>
          <w:kern w:val="0"/>
          <w:sz w:val="27"/>
          <w:szCs w:val="27"/>
        </w:rPr>
        <w:t>1人</w:t>
      </w:r>
      <w:r w:rsidRPr="00247FE3">
        <w:rPr>
          <w:rFonts w:ascii="仿宋_GB2312" w:eastAsia="仿宋_GB2312" w:hAnsi="仿宋_GB2312" w:cs="仿宋_GB2312"/>
          <w:color w:val="000000"/>
          <w:kern w:val="0"/>
          <w:sz w:val="27"/>
          <w:szCs w:val="27"/>
        </w:rPr>
        <w:t>。</w:t>
      </w:r>
    </w:p>
    <w:p w:rsidR="00375EF7" w:rsidRPr="00375EF7" w:rsidRDefault="001976E8" w:rsidP="00375EF7">
      <w:pPr>
        <w:widowControl/>
        <w:spacing w:before="240" w:after="240"/>
        <w:jc w:val="left"/>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w:t>
      </w:r>
      <w:r w:rsidR="00375EF7" w:rsidRPr="00375EF7">
        <w:rPr>
          <w:rFonts w:ascii="kai_ti_gb2312" w:eastAsia="kai_ti_gb2312" w:hAnsi="kai_ti_gb2312" w:cs="kai_ti_gb2312" w:hint="eastAsia"/>
          <w:b/>
          <w:bCs/>
          <w:color w:val="000000"/>
          <w:kern w:val="0"/>
          <w:sz w:val="27"/>
          <w:szCs w:val="27"/>
        </w:rPr>
        <w:t>（二）资源勘探工业信息等支出（类）</w:t>
      </w:r>
    </w:p>
    <w:p w:rsidR="00375EF7" w:rsidRPr="00375EF7" w:rsidRDefault="00375EF7" w:rsidP="00375EF7">
      <w:pPr>
        <w:widowControl/>
        <w:spacing w:before="240" w:after="240"/>
        <w:ind w:firstLineChars="200" w:firstLine="540"/>
        <w:jc w:val="left"/>
        <w:rPr>
          <w:rFonts w:ascii="仿宋_GB2312" w:eastAsia="仿宋_GB2312" w:hAnsi="仿宋_GB2312" w:cs="仿宋_GB2312"/>
          <w:color w:val="000000"/>
          <w:kern w:val="0"/>
          <w:sz w:val="27"/>
          <w:szCs w:val="27"/>
        </w:rPr>
      </w:pPr>
      <w:r w:rsidRPr="00375EF7">
        <w:rPr>
          <w:rFonts w:ascii="仿宋_GB2312" w:eastAsia="仿宋_GB2312" w:hAnsi="仿宋_GB2312" w:cs="仿宋_GB2312" w:hint="eastAsia"/>
          <w:color w:val="000000"/>
          <w:kern w:val="0"/>
          <w:sz w:val="27"/>
          <w:szCs w:val="27"/>
        </w:rPr>
        <w:t>资源勘探工业信息等支出类决算数为</w:t>
      </w:r>
      <w:r>
        <w:rPr>
          <w:rFonts w:ascii="仿宋_GB2312" w:eastAsia="仿宋_GB2312" w:hAnsi="仿宋_GB2312" w:cs="仿宋_GB2312" w:hint="eastAsia"/>
          <w:color w:val="000000"/>
          <w:kern w:val="0"/>
          <w:sz w:val="27"/>
          <w:szCs w:val="27"/>
        </w:rPr>
        <w:t>61.</w:t>
      </w:r>
      <w:r w:rsidR="0029129B">
        <w:rPr>
          <w:rFonts w:ascii="仿宋_GB2312" w:eastAsia="仿宋_GB2312" w:hAnsi="仿宋_GB2312" w:cs="仿宋_GB2312" w:hint="eastAsia"/>
          <w:color w:val="000000"/>
          <w:kern w:val="0"/>
          <w:sz w:val="27"/>
          <w:szCs w:val="27"/>
        </w:rPr>
        <w:t>2</w:t>
      </w:r>
      <w:r w:rsidRPr="00375EF7">
        <w:rPr>
          <w:rFonts w:ascii="仿宋_GB2312" w:eastAsia="仿宋_GB2312" w:hAnsi="仿宋_GB2312" w:cs="仿宋_GB2312" w:hint="eastAsia"/>
          <w:color w:val="000000"/>
          <w:kern w:val="0"/>
          <w:sz w:val="27"/>
          <w:szCs w:val="27"/>
        </w:rPr>
        <w:t>万元，与年初预算相比增加</w:t>
      </w:r>
      <w:r>
        <w:rPr>
          <w:rFonts w:ascii="仿宋_GB2312" w:eastAsia="仿宋_GB2312" w:hAnsi="仿宋_GB2312" w:cs="仿宋_GB2312" w:hint="eastAsia"/>
          <w:color w:val="000000"/>
          <w:kern w:val="0"/>
          <w:sz w:val="27"/>
          <w:szCs w:val="27"/>
        </w:rPr>
        <w:t>5.6</w:t>
      </w:r>
      <w:r w:rsidR="0029129B">
        <w:rPr>
          <w:rFonts w:ascii="仿宋_GB2312" w:eastAsia="仿宋_GB2312" w:hAnsi="仿宋_GB2312" w:cs="仿宋_GB2312" w:hint="eastAsia"/>
          <w:color w:val="000000"/>
          <w:kern w:val="0"/>
          <w:sz w:val="27"/>
          <w:szCs w:val="27"/>
        </w:rPr>
        <w:t>7</w:t>
      </w:r>
      <w:r w:rsidRPr="00375EF7">
        <w:rPr>
          <w:rFonts w:ascii="仿宋_GB2312" w:eastAsia="仿宋_GB2312" w:hAnsi="仿宋_GB2312" w:cs="仿宋_GB2312" w:hint="eastAsia"/>
          <w:color w:val="000000"/>
          <w:kern w:val="0"/>
          <w:sz w:val="27"/>
          <w:szCs w:val="27"/>
        </w:rPr>
        <w:t>万元。其中：</w:t>
      </w:r>
    </w:p>
    <w:p w:rsidR="00EE7CFF" w:rsidRPr="000B6F2E" w:rsidRDefault="00375EF7" w:rsidP="000B6F2E">
      <w:pPr>
        <w:widowControl/>
        <w:numPr>
          <w:ilvl w:val="0"/>
          <w:numId w:val="2"/>
        </w:numPr>
        <w:spacing w:before="240" w:after="240"/>
        <w:ind w:firstLineChars="200" w:firstLine="540"/>
        <w:jc w:val="left"/>
        <w:rPr>
          <w:rFonts w:ascii="仿宋_GB2312" w:eastAsia="仿宋_GB2312" w:hAnsi="仿宋_GB2312" w:cs="仿宋_GB2312"/>
          <w:color w:val="000000"/>
          <w:kern w:val="0"/>
          <w:sz w:val="27"/>
          <w:szCs w:val="27"/>
        </w:rPr>
      </w:pPr>
      <w:r w:rsidRPr="00375EF7">
        <w:rPr>
          <w:rFonts w:ascii="仿宋_GB2312" w:eastAsia="仿宋_GB2312" w:hAnsi="仿宋_GB2312" w:cs="仿宋_GB2312" w:hint="eastAsia"/>
          <w:color w:val="000000"/>
          <w:kern w:val="0"/>
          <w:sz w:val="27"/>
          <w:szCs w:val="27"/>
        </w:rPr>
        <w:lastRenderedPageBreak/>
        <w:t>工业和信息产业监管（款）其他工业和信息产业监管支出（项）。年初预算数</w:t>
      </w:r>
      <w:r w:rsidR="009C0B50">
        <w:rPr>
          <w:rFonts w:ascii="仿宋_GB2312" w:eastAsia="仿宋_GB2312" w:hAnsi="仿宋_GB2312" w:cs="仿宋_GB2312" w:hint="eastAsia"/>
          <w:color w:val="000000"/>
          <w:kern w:val="0"/>
          <w:sz w:val="27"/>
          <w:szCs w:val="27"/>
        </w:rPr>
        <w:t>55.53</w:t>
      </w:r>
      <w:r w:rsidRPr="00375EF7">
        <w:rPr>
          <w:rFonts w:ascii="仿宋_GB2312" w:eastAsia="仿宋_GB2312" w:hAnsi="仿宋_GB2312" w:cs="仿宋_GB2312" w:hint="eastAsia"/>
          <w:color w:val="000000"/>
          <w:kern w:val="0"/>
          <w:sz w:val="27"/>
          <w:szCs w:val="27"/>
        </w:rPr>
        <w:t>万元，支出决算</w:t>
      </w:r>
      <w:r w:rsidR="009C0B50">
        <w:rPr>
          <w:rFonts w:ascii="仿宋_GB2312" w:eastAsia="仿宋_GB2312" w:hAnsi="仿宋_GB2312" w:cs="仿宋_GB2312" w:hint="eastAsia"/>
          <w:color w:val="000000"/>
          <w:kern w:val="0"/>
          <w:sz w:val="27"/>
          <w:szCs w:val="27"/>
        </w:rPr>
        <w:t>61.</w:t>
      </w:r>
      <w:r w:rsidR="0029129B">
        <w:rPr>
          <w:rFonts w:ascii="仿宋_GB2312" w:eastAsia="仿宋_GB2312" w:hAnsi="仿宋_GB2312" w:cs="仿宋_GB2312" w:hint="eastAsia"/>
          <w:color w:val="000000"/>
          <w:kern w:val="0"/>
          <w:sz w:val="27"/>
          <w:szCs w:val="27"/>
        </w:rPr>
        <w:t>2</w:t>
      </w:r>
      <w:r w:rsidRPr="00375EF7">
        <w:rPr>
          <w:rFonts w:ascii="仿宋_GB2312" w:eastAsia="仿宋_GB2312" w:hAnsi="仿宋_GB2312" w:cs="仿宋_GB2312" w:hint="eastAsia"/>
          <w:color w:val="000000"/>
          <w:kern w:val="0"/>
          <w:sz w:val="27"/>
          <w:szCs w:val="27"/>
        </w:rPr>
        <w:t>万元，完成年初预算的11</w:t>
      </w:r>
      <w:r w:rsidR="009C0B50">
        <w:rPr>
          <w:rFonts w:ascii="仿宋_GB2312" w:eastAsia="仿宋_GB2312" w:hAnsi="仿宋_GB2312" w:cs="仿宋_GB2312" w:hint="eastAsia"/>
          <w:color w:val="000000"/>
          <w:kern w:val="0"/>
          <w:sz w:val="27"/>
          <w:szCs w:val="27"/>
        </w:rPr>
        <w:t>0.</w:t>
      </w:r>
      <w:r w:rsidR="0029129B">
        <w:rPr>
          <w:rFonts w:ascii="仿宋_GB2312" w:eastAsia="仿宋_GB2312" w:hAnsi="仿宋_GB2312" w:cs="仿宋_GB2312" w:hint="eastAsia"/>
          <w:color w:val="000000"/>
          <w:kern w:val="0"/>
          <w:sz w:val="27"/>
          <w:szCs w:val="27"/>
        </w:rPr>
        <w:t>21</w:t>
      </w:r>
      <w:r w:rsidRPr="00375EF7">
        <w:rPr>
          <w:rFonts w:ascii="仿宋_GB2312" w:eastAsia="仿宋_GB2312" w:hAnsi="仿宋_GB2312" w:cs="仿宋_GB2312" w:hint="eastAsia"/>
          <w:color w:val="000000"/>
          <w:kern w:val="0"/>
          <w:sz w:val="27"/>
          <w:szCs w:val="27"/>
        </w:rPr>
        <w:t>%。决算数与年初预算数的差异原因：人员工资调整及</w:t>
      </w:r>
      <w:r w:rsidR="009C0B50">
        <w:rPr>
          <w:rFonts w:ascii="仿宋_GB2312" w:eastAsia="仿宋_GB2312" w:hAnsi="仿宋_GB2312" w:cs="仿宋_GB2312" w:hint="eastAsia"/>
          <w:color w:val="000000"/>
          <w:kern w:val="0"/>
          <w:sz w:val="27"/>
          <w:szCs w:val="27"/>
        </w:rPr>
        <w:t>新调入1人</w:t>
      </w:r>
      <w:r w:rsidRPr="00375EF7">
        <w:rPr>
          <w:rFonts w:ascii="仿宋_GB2312" w:eastAsia="仿宋_GB2312" w:hAnsi="仿宋_GB2312" w:cs="仿宋_GB2312" w:hint="eastAsia"/>
          <w:color w:val="000000"/>
          <w:kern w:val="0"/>
          <w:sz w:val="27"/>
          <w:szCs w:val="27"/>
        </w:rPr>
        <w:t>。</w:t>
      </w:r>
    </w:p>
    <w:p w:rsidR="00EE7CFF" w:rsidRDefault="001976E8">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xml:space="preserve">    </w:t>
      </w:r>
      <w:r w:rsidR="00375EF7">
        <w:rPr>
          <w:rFonts w:ascii="kai_ti_gb2312" w:eastAsia="kai_ti_gb2312" w:hAnsi="kai_ti_gb2312" w:cs="kai_ti_gb2312"/>
          <w:b/>
          <w:bCs/>
          <w:color w:val="000000"/>
          <w:kern w:val="0"/>
          <w:sz w:val="27"/>
          <w:szCs w:val="27"/>
        </w:rPr>
        <w:t>（三</w:t>
      </w:r>
      <w:r>
        <w:rPr>
          <w:rFonts w:ascii="kai_ti_gb2312" w:eastAsia="kai_ti_gb2312" w:hAnsi="kai_ti_gb2312" w:cs="kai_ti_gb2312"/>
          <w:b/>
          <w:bCs/>
          <w:color w:val="000000"/>
          <w:kern w:val="0"/>
          <w:sz w:val="27"/>
          <w:szCs w:val="27"/>
        </w:rPr>
        <w:t>）卫生健康支出（类）</w:t>
      </w:r>
    </w:p>
    <w:p w:rsidR="00EE7CFF" w:rsidRPr="00C75FE6" w:rsidRDefault="001976E8">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sidRPr="00C75FE6">
        <w:rPr>
          <w:rFonts w:ascii="仿宋_GB2312" w:eastAsia="仿宋_GB2312" w:hAnsi="仿宋_GB2312" w:cs="仿宋_GB2312"/>
          <w:color w:val="000000"/>
          <w:kern w:val="0"/>
          <w:sz w:val="27"/>
          <w:szCs w:val="27"/>
        </w:rPr>
        <w:t>卫生健康支出（类）决算数为</w:t>
      </w:r>
      <w:r w:rsidRPr="00C75FE6">
        <w:rPr>
          <w:rFonts w:ascii="times_new_roman" w:eastAsia="times_new_roman" w:hAnsi="times_new_roman" w:cs="times_new_roman"/>
          <w:color w:val="000000"/>
          <w:kern w:val="0"/>
          <w:sz w:val="27"/>
          <w:szCs w:val="27"/>
        </w:rPr>
        <w:t> 3.62</w:t>
      </w:r>
      <w:r w:rsidRPr="00C75FE6">
        <w:rPr>
          <w:rFonts w:ascii="仿宋_GB2312" w:eastAsia="仿宋_GB2312" w:hAnsi="仿宋_GB2312" w:cs="仿宋_GB2312"/>
          <w:color w:val="000000"/>
          <w:kern w:val="0"/>
          <w:sz w:val="27"/>
          <w:szCs w:val="27"/>
        </w:rPr>
        <w:t>万元，与年初预算相比减少</w:t>
      </w:r>
      <w:r w:rsidRPr="00C75FE6">
        <w:rPr>
          <w:rFonts w:ascii="times_new_roman" w:eastAsia="times_new_roman" w:hAnsi="times_new_roman" w:cs="times_new_roman"/>
          <w:color w:val="000000"/>
          <w:kern w:val="0"/>
          <w:sz w:val="27"/>
          <w:szCs w:val="27"/>
        </w:rPr>
        <w:t xml:space="preserve"> -2.04</w:t>
      </w:r>
      <w:r w:rsidRPr="00C75FE6">
        <w:rPr>
          <w:rFonts w:ascii="仿宋_GB2312" w:eastAsia="仿宋_GB2312" w:hAnsi="仿宋_GB2312" w:cs="仿宋_GB2312"/>
          <w:color w:val="000000"/>
          <w:kern w:val="0"/>
          <w:sz w:val="27"/>
          <w:szCs w:val="27"/>
        </w:rPr>
        <w:t>万元。其中：</w:t>
      </w:r>
    </w:p>
    <w:p w:rsidR="00EE7CFF" w:rsidRPr="00C75FE6" w:rsidRDefault="001976E8">
      <w:pPr>
        <w:widowControl/>
        <w:spacing w:before="240" w:after="240"/>
        <w:rPr>
          <w:rFonts w:eastAsia="Times New Roman"/>
          <w:kern w:val="0"/>
          <w:sz w:val="24"/>
        </w:rPr>
      </w:pPr>
      <w:r w:rsidRPr="00C75FE6">
        <w:rPr>
          <w:rFonts w:ascii="仿宋_GB2312" w:eastAsia="仿宋_GB2312" w:hAnsi="仿宋_GB2312" w:cs="仿宋_GB2312"/>
          <w:color w:val="000000"/>
          <w:kern w:val="0"/>
          <w:sz w:val="27"/>
          <w:szCs w:val="27"/>
        </w:rPr>
        <w:t>   </w:t>
      </w:r>
      <w:r>
        <w:rPr>
          <w:rFonts w:ascii="仿宋_GB2312" w:eastAsia="仿宋_GB2312" w:hAnsi="仿宋_GB2312" w:cs="仿宋_GB2312"/>
          <w:color w:val="000000"/>
          <w:kern w:val="0"/>
          <w:sz w:val="27"/>
          <w:szCs w:val="27"/>
        </w:rPr>
        <w:t xml:space="preserve">  </w:t>
      </w:r>
      <w:r w:rsidRPr="00C75FE6">
        <w:rPr>
          <w:rFonts w:ascii="仿宋_GB2312" w:eastAsia="仿宋_GB2312" w:hAnsi="仿宋_GB2312" w:cs="仿宋_GB2312"/>
          <w:color w:val="000000"/>
          <w:kern w:val="0"/>
          <w:sz w:val="27"/>
          <w:szCs w:val="27"/>
        </w:rPr>
        <w:t>  </w:t>
      </w:r>
      <w:r w:rsidR="00C75FE6">
        <w:rPr>
          <w:rFonts w:ascii="times_new_roman" w:eastAsiaTheme="minorEastAsia" w:hAnsi="times_new_roman" w:cs="times_new_roman" w:hint="eastAsia"/>
          <w:color w:val="000000"/>
          <w:kern w:val="0"/>
          <w:sz w:val="27"/>
          <w:szCs w:val="27"/>
        </w:rPr>
        <w:t>1</w:t>
      </w:r>
      <w:r w:rsidRPr="00C75FE6">
        <w:rPr>
          <w:rFonts w:ascii="times_new_roman" w:eastAsia="times_new_roman" w:hAnsi="times_new_roman" w:cs="times_new_roman"/>
          <w:color w:val="000000"/>
          <w:kern w:val="0"/>
          <w:sz w:val="27"/>
          <w:szCs w:val="27"/>
        </w:rPr>
        <w:t>．</w:t>
      </w:r>
      <w:r w:rsidRPr="00C75FE6">
        <w:rPr>
          <w:rFonts w:ascii="仿宋_GB2312" w:eastAsia="仿宋_GB2312" w:hAnsi="仿宋_GB2312" w:cs="仿宋_GB2312"/>
          <w:color w:val="000000"/>
          <w:kern w:val="0"/>
          <w:sz w:val="27"/>
          <w:szCs w:val="27"/>
        </w:rPr>
        <w:t>行政事业单位医疗（款）事业单位医疗（项）。年初预算</w:t>
      </w:r>
      <w:r w:rsidR="00C75FE6">
        <w:rPr>
          <w:rFonts w:ascii="times_new_roman" w:eastAsiaTheme="minorEastAsia" w:hAnsi="times_new_roman" w:cs="times_new_roman" w:hint="eastAsia"/>
          <w:color w:val="000000"/>
          <w:kern w:val="0"/>
          <w:sz w:val="27"/>
          <w:szCs w:val="27"/>
        </w:rPr>
        <w:t>2.95</w:t>
      </w:r>
      <w:r w:rsidRPr="00C75FE6">
        <w:rPr>
          <w:rFonts w:ascii="仿宋_GB2312" w:eastAsia="仿宋_GB2312" w:hAnsi="仿宋_GB2312" w:cs="仿宋_GB2312"/>
          <w:color w:val="000000"/>
          <w:kern w:val="0"/>
          <w:sz w:val="27"/>
          <w:szCs w:val="27"/>
        </w:rPr>
        <w:t>万元，支出决算</w:t>
      </w:r>
      <w:r w:rsidR="00A5498D">
        <w:rPr>
          <w:rFonts w:ascii="times_new_roman" w:eastAsiaTheme="minorEastAsia" w:hAnsi="times_new_roman" w:cs="times_new_roman" w:hint="eastAsia"/>
          <w:color w:val="000000"/>
          <w:kern w:val="0"/>
          <w:sz w:val="27"/>
          <w:szCs w:val="27"/>
        </w:rPr>
        <w:t>2.94</w:t>
      </w:r>
      <w:r w:rsidRPr="00C75FE6">
        <w:rPr>
          <w:rFonts w:ascii="仿宋_GB2312" w:eastAsia="仿宋_GB2312" w:hAnsi="仿宋_GB2312" w:cs="仿宋_GB2312"/>
          <w:color w:val="000000"/>
          <w:kern w:val="0"/>
          <w:sz w:val="27"/>
          <w:szCs w:val="27"/>
        </w:rPr>
        <w:t>万元，完成年初预算的</w:t>
      </w:r>
      <w:r w:rsidR="00A5498D">
        <w:rPr>
          <w:rFonts w:ascii="times_new_roman" w:eastAsiaTheme="minorEastAsia" w:hAnsi="times_new_roman" w:cs="times_new_roman" w:hint="eastAsia"/>
          <w:color w:val="000000"/>
          <w:kern w:val="0"/>
          <w:sz w:val="27"/>
          <w:szCs w:val="27"/>
        </w:rPr>
        <w:t>99.66</w:t>
      </w:r>
      <w:r w:rsidRPr="00C75FE6">
        <w:rPr>
          <w:rFonts w:ascii="仿宋_GB2312" w:eastAsia="仿宋_GB2312" w:hAnsi="仿宋_GB2312" w:cs="仿宋_GB2312"/>
          <w:color w:val="000000"/>
          <w:kern w:val="0"/>
          <w:sz w:val="27"/>
          <w:szCs w:val="27"/>
        </w:rPr>
        <w:t>%。决算数与年初预算数的差异原因：</w:t>
      </w:r>
      <w:r w:rsidR="00BB027E">
        <w:rPr>
          <w:rFonts w:ascii="仿宋_GB2312" w:eastAsia="仿宋_GB2312" w:hAnsi="仿宋_GB2312" w:cs="仿宋_GB2312"/>
          <w:color w:val="000000"/>
          <w:kern w:val="0"/>
          <w:sz w:val="27"/>
          <w:szCs w:val="27"/>
        </w:rPr>
        <w:t>按医保</w:t>
      </w:r>
      <w:r w:rsidR="00D957E9">
        <w:rPr>
          <w:rFonts w:ascii="仿宋_GB2312" w:eastAsia="仿宋_GB2312" w:hAnsi="仿宋_GB2312" w:cs="仿宋_GB2312"/>
          <w:color w:val="000000"/>
          <w:kern w:val="0"/>
          <w:sz w:val="27"/>
          <w:szCs w:val="27"/>
        </w:rPr>
        <w:t>下达</w:t>
      </w:r>
      <w:r w:rsidR="00BB027E">
        <w:rPr>
          <w:rFonts w:ascii="仿宋_GB2312" w:eastAsia="仿宋_GB2312" w:hAnsi="仿宋_GB2312" w:cs="仿宋_GB2312"/>
          <w:color w:val="000000"/>
          <w:kern w:val="0"/>
          <w:sz w:val="27"/>
          <w:szCs w:val="27"/>
        </w:rPr>
        <w:t>计划缴纳医疗保险</w:t>
      </w:r>
      <w:r w:rsidRPr="00C75FE6">
        <w:rPr>
          <w:rFonts w:ascii="仿宋_GB2312" w:eastAsia="仿宋_GB2312" w:hAnsi="仿宋_GB2312" w:cs="仿宋_GB2312"/>
          <w:color w:val="000000"/>
          <w:kern w:val="0"/>
          <w:sz w:val="27"/>
          <w:szCs w:val="27"/>
        </w:rPr>
        <w:t>。</w:t>
      </w:r>
    </w:p>
    <w:p w:rsidR="00EE7CFF" w:rsidRPr="00ED30A9" w:rsidRDefault="001976E8">
      <w:pPr>
        <w:widowControl/>
        <w:spacing w:before="240" w:after="240"/>
        <w:rPr>
          <w:rFonts w:eastAsiaTheme="minorEastAsia"/>
          <w:kern w:val="0"/>
          <w:sz w:val="24"/>
        </w:rPr>
      </w:pPr>
      <w:r w:rsidRPr="00C75FE6">
        <w:rPr>
          <w:rFonts w:ascii="仿宋_GB2312" w:eastAsia="仿宋_GB2312" w:hAnsi="仿宋_GB2312" w:cs="仿宋_GB2312"/>
          <w:color w:val="000000"/>
          <w:kern w:val="0"/>
          <w:sz w:val="27"/>
          <w:szCs w:val="27"/>
        </w:rPr>
        <w:t> </w:t>
      </w:r>
      <w:r w:rsidR="00676755">
        <w:rPr>
          <w:rFonts w:ascii="仿宋_GB2312" w:eastAsia="仿宋_GB2312" w:hAnsi="仿宋_GB2312" w:cs="仿宋_GB2312" w:hint="eastAsia"/>
          <w:color w:val="000000"/>
          <w:kern w:val="0"/>
          <w:sz w:val="27"/>
          <w:szCs w:val="27"/>
        </w:rPr>
        <w:t xml:space="preserve">  </w:t>
      </w:r>
      <w:r w:rsidRPr="00C75FE6">
        <w:rPr>
          <w:rFonts w:ascii="仿宋_GB2312" w:eastAsia="仿宋_GB2312" w:hAnsi="仿宋_GB2312" w:cs="仿宋_GB2312"/>
          <w:color w:val="000000"/>
          <w:kern w:val="0"/>
          <w:sz w:val="27"/>
          <w:szCs w:val="27"/>
        </w:rPr>
        <w:t xml:space="preserve">   </w:t>
      </w:r>
      <w:r w:rsidR="00676755">
        <w:rPr>
          <w:rFonts w:ascii="times_new_roman" w:eastAsiaTheme="minorEastAsia" w:hAnsi="times_new_roman" w:cs="times_new_roman" w:hint="eastAsia"/>
          <w:color w:val="000000"/>
          <w:kern w:val="0"/>
          <w:sz w:val="27"/>
          <w:szCs w:val="27"/>
        </w:rPr>
        <w:t>2</w:t>
      </w:r>
      <w:r w:rsidRPr="00C75FE6">
        <w:rPr>
          <w:rFonts w:ascii="times_new_roman" w:eastAsia="times_new_roman" w:hAnsi="times_new_roman" w:cs="times_new_roman"/>
          <w:color w:val="000000"/>
          <w:kern w:val="0"/>
          <w:sz w:val="27"/>
          <w:szCs w:val="27"/>
        </w:rPr>
        <w:t>．</w:t>
      </w:r>
      <w:r w:rsidRPr="00C75FE6">
        <w:rPr>
          <w:rFonts w:ascii="仿宋_GB2312" w:eastAsia="仿宋_GB2312" w:hAnsi="仿宋_GB2312" w:cs="仿宋_GB2312"/>
          <w:color w:val="000000"/>
          <w:kern w:val="0"/>
          <w:sz w:val="27"/>
          <w:szCs w:val="27"/>
        </w:rPr>
        <w:t>行政事业单位医疗（款）公务员医疗补助（项）。年初预算</w:t>
      </w:r>
      <w:r w:rsidR="00C75FE6">
        <w:rPr>
          <w:rFonts w:ascii="times_new_roman" w:eastAsiaTheme="minorEastAsia" w:hAnsi="times_new_roman" w:cs="times_new_roman" w:hint="eastAsia"/>
          <w:color w:val="000000"/>
          <w:kern w:val="0"/>
          <w:sz w:val="27"/>
          <w:szCs w:val="27"/>
        </w:rPr>
        <w:t>2.7</w:t>
      </w:r>
      <w:r w:rsidRPr="00C75FE6">
        <w:rPr>
          <w:rFonts w:ascii="仿宋_GB2312" w:eastAsia="仿宋_GB2312" w:hAnsi="仿宋_GB2312" w:cs="仿宋_GB2312"/>
          <w:color w:val="000000"/>
          <w:kern w:val="0"/>
          <w:sz w:val="27"/>
          <w:szCs w:val="27"/>
        </w:rPr>
        <w:t>万元，支出决算</w:t>
      </w:r>
      <w:r w:rsidR="00A5498D">
        <w:rPr>
          <w:rFonts w:ascii="times_new_roman" w:eastAsiaTheme="minorEastAsia" w:hAnsi="times_new_roman" w:cs="times_new_roman" w:hint="eastAsia"/>
          <w:color w:val="000000"/>
          <w:kern w:val="0"/>
          <w:sz w:val="27"/>
          <w:szCs w:val="27"/>
        </w:rPr>
        <w:t>0.68</w:t>
      </w:r>
      <w:r w:rsidRPr="00C75FE6">
        <w:rPr>
          <w:rFonts w:ascii="仿宋_GB2312" w:eastAsia="仿宋_GB2312" w:hAnsi="仿宋_GB2312" w:cs="仿宋_GB2312"/>
          <w:color w:val="000000"/>
          <w:kern w:val="0"/>
          <w:sz w:val="27"/>
          <w:szCs w:val="27"/>
        </w:rPr>
        <w:t>万元，完成年初预算的</w:t>
      </w:r>
      <w:r w:rsidR="00A5498D">
        <w:rPr>
          <w:rFonts w:ascii="times_new_roman" w:eastAsiaTheme="minorEastAsia" w:hAnsi="times_new_roman" w:cs="times_new_roman" w:hint="eastAsia"/>
          <w:color w:val="000000"/>
          <w:kern w:val="0"/>
          <w:sz w:val="27"/>
          <w:szCs w:val="27"/>
        </w:rPr>
        <w:t>25.19</w:t>
      </w:r>
      <w:r w:rsidRPr="00C75FE6">
        <w:rPr>
          <w:rFonts w:ascii="仿宋_GB2312" w:eastAsia="仿宋_GB2312" w:hAnsi="仿宋_GB2312" w:cs="仿宋_GB2312"/>
          <w:color w:val="000000"/>
          <w:kern w:val="0"/>
          <w:sz w:val="27"/>
          <w:szCs w:val="27"/>
        </w:rPr>
        <w:t>%。决算数与年初预算数的差异原因：</w:t>
      </w:r>
      <w:r w:rsidR="009A181D">
        <w:rPr>
          <w:rFonts w:ascii="仿宋_GB2312" w:eastAsia="仿宋_GB2312" w:hAnsi="仿宋_GB2312" w:cs="仿宋_GB2312" w:hint="eastAsia"/>
          <w:color w:val="000000"/>
          <w:kern w:val="0"/>
          <w:sz w:val="27"/>
          <w:szCs w:val="27"/>
        </w:rPr>
        <w:t>事业</w:t>
      </w:r>
      <w:r w:rsidR="00201AD2">
        <w:rPr>
          <w:rFonts w:ascii="仿宋_GB2312" w:eastAsia="仿宋_GB2312" w:hAnsi="仿宋_GB2312" w:cs="仿宋_GB2312"/>
          <w:color w:val="000000"/>
          <w:kern w:val="0"/>
          <w:sz w:val="27"/>
          <w:szCs w:val="27"/>
        </w:rPr>
        <w:t>单位未参加公务员医疗</w:t>
      </w:r>
      <w:r w:rsidR="00201AD2">
        <w:rPr>
          <w:rFonts w:ascii="宋体" w:hAnsi="宋体" w:cs="宋体"/>
          <w:color w:val="000000"/>
          <w:kern w:val="0"/>
          <w:sz w:val="27"/>
          <w:szCs w:val="27"/>
        </w:rPr>
        <w:t>补助</w:t>
      </w:r>
      <w:r w:rsidR="009A181D">
        <w:rPr>
          <w:rFonts w:ascii="仿宋_GB2312" w:eastAsia="仿宋_GB2312" w:hAnsi="仿宋_GB2312" w:cs="仿宋_GB2312"/>
          <w:color w:val="000000"/>
          <w:kern w:val="0"/>
          <w:sz w:val="27"/>
          <w:szCs w:val="27"/>
        </w:rPr>
        <w:t>，用此款缴纳了残疾人保障金</w:t>
      </w:r>
      <w:r w:rsidRPr="00C75FE6">
        <w:rPr>
          <w:rFonts w:ascii="仿宋_GB2312" w:eastAsia="仿宋_GB2312" w:hAnsi="仿宋_GB2312" w:cs="仿宋_GB2312"/>
          <w:color w:val="000000"/>
          <w:kern w:val="0"/>
          <w:sz w:val="27"/>
          <w:szCs w:val="27"/>
        </w:rPr>
        <w:t>。</w:t>
      </w:r>
    </w:p>
    <w:p w:rsidR="00EE7CFF" w:rsidRPr="00C75FE6" w:rsidRDefault="001976E8">
      <w:pPr>
        <w:widowControl/>
        <w:spacing w:before="240" w:after="240"/>
        <w:jc w:val="left"/>
        <w:rPr>
          <w:rFonts w:eastAsia="Times New Roman"/>
          <w:kern w:val="0"/>
          <w:sz w:val="24"/>
        </w:rPr>
      </w:pPr>
      <w:r w:rsidRPr="00C75FE6">
        <w:rPr>
          <w:rFonts w:ascii="kai_ti_gb2312" w:eastAsia="kai_ti_gb2312" w:hAnsi="kai_ti_gb2312" w:cs="kai_ti_gb2312"/>
          <w:b/>
          <w:bCs/>
          <w:color w:val="000000"/>
          <w:kern w:val="0"/>
          <w:sz w:val="27"/>
          <w:szCs w:val="27"/>
        </w:rPr>
        <w:t xml:space="preserve">    </w:t>
      </w:r>
      <w:r w:rsidR="00375EF7">
        <w:rPr>
          <w:rFonts w:ascii="kai_ti_gb2312" w:eastAsia="kai_ti_gb2312" w:hAnsi="kai_ti_gb2312" w:cs="kai_ti_gb2312"/>
          <w:b/>
          <w:bCs/>
          <w:color w:val="000000"/>
          <w:kern w:val="0"/>
          <w:sz w:val="27"/>
          <w:szCs w:val="27"/>
        </w:rPr>
        <w:t>（四</w:t>
      </w:r>
      <w:r w:rsidRPr="00C75FE6">
        <w:rPr>
          <w:rFonts w:ascii="kai_ti_gb2312" w:eastAsia="kai_ti_gb2312" w:hAnsi="kai_ti_gb2312" w:cs="kai_ti_gb2312"/>
          <w:b/>
          <w:bCs/>
          <w:color w:val="000000"/>
          <w:kern w:val="0"/>
          <w:sz w:val="27"/>
          <w:szCs w:val="27"/>
        </w:rPr>
        <w:t>）住房保障支出（类）</w:t>
      </w:r>
    </w:p>
    <w:p w:rsidR="00EE7CFF" w:rsidRPr="00C75FE6" w:rsidRDefault="001976E8">
      <w:pPr>
        <w:widowControl/>
        <w:spacing w:before="240" w:after="240"/>
        <w:rPr>
          <w:rFonts w:eastAsia="Times New Roman"/>
          <w:kern w:val="0"/>
          <w:sz w:val="24"/>
        </w:rPr>
      </w:pPr>
      <w:r w:rsidRPr="00C75FE6">
        <w:rPr>
          <w:rFonts w:ascii="仿宋_GB2312" w:eastAsia="仿宋_GB2312" w:hAnsi="仿宋_GB2312" w:cs="仿宋_GB2312"/>
          <w:color w:val="000000"/>
          <w:kern w:val="0"/>
          <w:sz w:val="27"/>
          <w:szCs w:val="27"/>
        </w:rPr>
        <w:t>    住房保障支出（类）决算数为</w:t>
      </w:r>
      <w:r w:rsidRPr="00C75FE6">
        <w:rPr>
          <w:rFonts w:ascii="times_new_roman" w:eastAsia="times_new_roman" w:hAnsi="times_new_roman" w:cs="times_new_roman"/>
          <w:color w:val="000000"/>
          <w:kern w:val="0"/>
          <w:sz w:val="27"/>
          <w:szCs w:val="27"/>
        </w:rPr>
        <w:t> 5.45</w:t>
      </w:r>
      <w:r w:rsidRPr="00C75FE6">
        <w:rPr>
          <w:rFonts w:ascii="仿宋_GB2312" w:eastAsia="仿宋_GB2312" w:hAnsi="仿宋_GB2312" w:cs="仿宋_GB2312"/>
          <w:color w:val="000000"/>
          <w:kern w:val="0"/>
          <w:sz w:val="27"/>
          <w:szCs w:val="27"/>
        </w:rPr>
        <w:t>万元，与年初预算相比增加</w:t>
      </w:r>
      <w:r w:rsidRPr="00C75FE6">
        <w:rPr>
          <w:rFonts w:ascii="times_new_roman" w:eastAsia="times_new_roman" w:hAnsi="times_new_roman" w:cs="times_new_roman"/>
          <w:color w:val="000000"/>
          <w:kern w:val="0"/>
          <w:sz w:val="27"/>
          <w:szCs w:val="27"/>
        </w:rPr>
        <w:t>0.13</w:t>
      </w:r>
      <w:r w:rsidRPr="00C75FE6">
        <w:rPr>
          <w:rFonts w:ascii="仿宋_GB2312" w:eastAsia="仿宋_GB2312" w:hAnsi="仿宋_GB2312" w:cs="仿宋_GB2312"/>
          <w:color w:val="000000"/>
          <w:kern w:val="0"/>
          <w:sz w:val="27"/>
          <w:szCs w:val="27"/>
        </w:rPr>
        <w:t>万元。其中：</w:t>
      </w:r>
    </w:p>
    <w:p w:rsidR="00EE7CFF" w:rsidRPr="00ED30A9" w:rsidRDefault="001976E8">
      <w:pPr>
        <w:widowControl/>
        <w:spacing w:before="240" w:after="240"/>
        <w:rPr>
          <w:rFonts w:eastAsiaTheme="minorEastAsia"/>
          <w:kern w:val="0"/>
          <w:sz w:val="24"/>
        </w:rPr>
      </w:pPr>
      <w:r w:rsidRPr="00C75FE6">
        <w:rPr>
          <w:rFonts w:ascii="仿宋_GB2312" w:eastAsia="仿宋_GB2312" w:hAnsi="仿宋_GB2312" w:cs="仿宋_GB2312"/>
          <w:color w:val="000000"/>
          <w:kern w:val="0"/>
          <w:sz w:val="27"/>
          <w:szCs w:val="27"/>
        </w:rPr>
        <w:t>    </w:t>
      </w:r>
      <w:r w:rsidRPr="00C75FE6">
        <w:rPr>
          <w:rFonts w:ascii="times_new_roman" w:eastAsia="times_new_roman" w:hAnsi="times_new_roman" w:cs="times_new_roman"/>
          <w:color w:val="000000"/>
          <w:kern w:val="0"/>
          <w:sz w:val="27"/>
          <w:szCs w:val="27"/>
        </w:rPr>
        <w:t>1．</w:t>
      </w:r>
      <w:r w:rsidRPr="00C75FE6">
        <w:rPr>
          <w:rFonts w:ascii="仿宋_GB2312" w:eastAsia="仿宋_GB2312" w:hAnsi="仿宋_GB2312" w:cs="仿宋_GB2312"/>
          <w:color w:val="000000"/>
          <w:kern w:val="0"/>
          <w:sz w:val="27"/>
          <w:szCs w:val="27"/>
        </w:rPr>
        <w:t>住房改革支出（款）住房公积金（项）。年初预算</w:t>
      </w:r>
      <w:r w:rsidR="00C75FE6">
        <w:rPr>
          <w:rFonts w:ascii="times_new_roman" w:eastAsiaTheme="minorEastAsia" w:hAnsi="times_new_roman" w:cs="times_new_roman" w:hint="eastAsia"/>
          <w:color w:val="000000"/>
          <w:kern w:val="0"/>
          <w:sz w:val="27"/>
          <w:szCs w:val="27"/>
        </w:rPr>
        <w:t>5.32</w:t>
      </w:r>
      <w:r w:rsidRPr="00C75FE6">
        <w:rPr>
          <w:rFonts w:ascii="仿宋_GB2312" w:eastAsia="仿宋_GB2312" w:hAnsi="仿宋_GB2312" w:cs="仿宋_GB2312"/>
          <w:color w:val="000000"/>
          <w:kern w:val="0"/>
          <w:sz w:val="27"/>
          <w:szCs w:val="27"/>
        </w:rPr>
        <w:t>万元，支出决算</w:t>
      </w:r>
      <w:r w:rsidR="00ED30A9">
        <w:rPr>
          <w:rFonts w:ascii="times_new_roman" w:eastAsiaTheme="minorEastAsia" w:hAnsi="times_new_roman" w:cs="times_new_roman" w:hint="eastAsia"/>
          <w:color w:val="000000"/>
          <w:kern w:val="0"/>
          <w:sz w:val="27"/>
          <w:szCs w:val="27"/>
        </w:rPr>
        <w:t>5.45</w:t>
      </w:r>
      <w:r w:rsidRPr="00C75FE6">
        <w:rPr>
          <w:rFonts w:ascii="仿宋_GB2312" w:eastAsia="仿宋_GB2312" w:hAnsi="仿宋_GB2312" w:cs="仿宋_GB2312"/>
          <w:color w:val="000000"/>
          <w:kern w:val="0"/>
          <w:sz w:val="27"/>
          <w:szCs w:val="27"/>
        </w:rPr>
        <w:t>万元，完成年初预算的</w:t>
      </w:r>
      <w:r w:rsidR="00ED30A9">
        <w:rPr>
          <w:rFonts w:ascii="times_new_roman" w:eastAsiaTheme="minorEastAsia" w:hAnsi="times_new_roman" w:cs="times_new_roman" w:hint="eastAsia"/>
          <w:color w:val="000000"/>
          <w:kern w:val="0"/>
          <w:sz w:val="27"/>
          <w:szCs w:val="27"/>
        </w:rPr>
        <w:t>102.44</w:t>
      </w:r>
      <w:r w:rsidRPr="00C75FE6">
        <w:rPr>
          <w:rFonts w:ascii="仿宋_GB2312" w:eastAsia="仿宋_GB2312" w:hAnsi="仿宋_GB2312" w:cs="仿宋_GB2312"/>
          <w:color w:val="000000"/>
          <w:kern w:val="0"/>
          <w:sz w:val="27"/>
          <w:szCs w:val="27"/>
        </w:rPr>
        <w:t>%。决算数与年初预算数的差异原因：</w:t>
      </w:r>
      <w:r w:rsidR="00ED30A9">
        <w:rPr>
          <w:rFonts w:ascii="仿宋_GB2312" w:eastAsia="仿宋_GB2312" w:hAnsi="仿宋_GB2312" w:cs="仿宋_GB2312" w:hint="eastAsia"/>
          <w:color w:val="000000"/>
          <w:kern w:val="0"/>
          <w:sz w:val="27"/>
          <w:szCs w:val="27"/>
        </w:rPr>
        <w:t>新</w:t>
      </w:r>
      <w:r w:rsidR="00ED30A9">
        <w:rPr>
          <w:rFonts w:ascii="仿宋_GB2312" w:eastAsia="仿宋_GB2312" w:hAnsi="仿宋_GB2312" w:cs="仿宋_GB2312"/>
          <w:color w:val="000000"/>
          <w:kern w:val="0"/>
          <w:sz w:val="27"/>
          <w:szCs w:val="27"/>
        </w:rPr>
        <w:t>调入</w:t>
      </w:r>
      <w:r w:rsidR="00ED30A9">
        <w:rPr>
          <w:rFonts w:ascii="仿宋_GB2312" w:eastAsia="仿宋_GB2312" w:hAnsi="仿宋_GB2312" w:cs="仿宋_GB2312" w:hint="eastAsia"/>
          <w:color w:val="000000"/>
          <w:kern w:val="0"/>
          <w:sz w:val="27"/>
          <w:szCs w:val="27"/>
        </w:rPr>
        <w:t>1人</w:t>
      </w:r>
      <w:r w:rsidRPr="00C75FE6">
        <w:rPr>
          <w:rFonts w:ascii="仿宋_GB2312" w:eastAsia="仿宋_GB2312" w:hAnsi="仿宋_GB2312" w:cs="仿宋_GB2312"/>
          <w:color w:val="000000"/>
          <w:kern w:val="0"/>
          <w:sz w:val="27"/>
          <w:szCs w:val="27"/>
        </w:rPr>
        <w:t>。</w:t>
      </w:r>
    </w:p>
    <w:p w:rsidR="00EE7CFF" w:rsidRDefault="001976E8">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六、一般公共预算财政拨款基本支出决算情况说明</w:t>
      </w:r>
    </w:p>
    <w:p w:rsidR="00EE7CFF" w:rsidRPr="00C75FE6" w:rsidRDefault="001976E8">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sidR="00BB488A">
        <w:rPr>
          <w:rFonts w:ascii="仿宋_GB2312" w:eastAsia="仿宋_GB2312" w:hAnsi="仿宋_GB2312" w:cs="仿宋_GB2312"/>
          <w:kern w:val="0"/>
          <w:sz w:val="27"/>
          <w:szCs w:val="27"/>
        </w:rPr>
        <w:t> </w:t>
      </w:r>
      <w:r w:rsidRPr="00C75FE6">
        <w:rPr>
          <w:rFonts w:ascii="仿宋_GB2312" w:eastAsia="仿宋_GB2312" w:hAnsi="仿宋_GB2312" w:cs="仿宋_GB2312"/>
          <w:kern w:val="0"/>
          <w:sz w:val="27"/>
          <w:szCs w:val="27"/>
        </w:rPr>
        <w:t xml:space="preserve"> </w:t>
      </w:r>
      <w:r w:rsidRPr="00C75FE6">
        <w:rPr>
          <w:rFonts w:ascii="仿宋_GB2312" w:eastAsia="仿宋_GB2312" w:hAnsi="仿宋_GB2312" w:cs="仿宋_GB2312"/>
          <w:color w:val="000000"/>
          <w:kern w:val="0"/>
          <w:sz w:val="27"/>
          <w:szCs w:val="27"/>
        </w:rPr>
        <w:t>内蒙古自治区无线电监测站包头市分站 2024年度一般公共预算财政拨款基本支出决算</w:t>
      </w:r>
      <w:r w:rsidRPr="00C75FE6">
        <w:rPr>
          <w:rFonts w:ascii="times_new_roman" w:eastAsia="times_new_roman" w:hAnsi="times_new_roman" w:cs="times_new_roman"/>
          <w:color w:val="000000"/>
          <w:kern w:val="0"/>
          <w:sz w:val="27"/>
          <w:szCs w:val="27"/>
        </w:rPr>
        <w:t> 83.59</w:t>
      </w:r>
      <w:r w:rsidRPr="00C75FE6">
        <w:rPr>
          <w:rFonts w:ascii="仿宋_GB2312" w:eastAsia="仿宋_GB2312" w:hAnsi="仿宋_GB2312" w:cs="仿宋_GB2312"/>
          <w:color w:val="000000"/>
          <w:kern w:val="0"/>
          <w:sz w:val="27"/>
          <w:szCs w:val="27"/>
        </w:rPr>
        <w:t>万元，其中：</w:t>
      </w:r>
    </w:p>
    <w:p w:rsidR="00EE7CFF" w:rsidRDefault="001976E8">
      <w:pPr>
        <w:widowControl/>
        <w:spacing w:before="240" w:after="240"/>
        <w:rPr>
          <w:rFonts w:eastAsia="Times New Roman"/>
          <w:kern w:val="0"/>
          <w:sz w:val="24"/>
        </w:rPr>
      </w:pPr>
      <w:r w:rsidRPr="00C75FE6">
        <w:rPr>
          <w:rFonts w:ascii="仿宋_GB2312" w:eastAsia="仿宋_GB2312" w:hAnsi="仿宋_GB2312" w:cs="仿宋_GB2312"/>
          <w:b/>
          <w:bCs/>
          <w:color w:val="000000"/>
          <w:kern w:val="0"/>
          <w:sz w:val="27"/>
          <w:szCs w:val="27"/>
        </w:rPr>
        <w:lastRenderedPageBreak/>
        <w:t>    （一）人员经费</w:t>
      </w:r>
      <w:r w:rsidRPr="00C75FE6">
        <w:rPr>
          <w:rFonts w:ascii="times_new_roman" w:eastAsia="times_new_roman" w:hAnsi="times_new_roman" w:cs="times_new_roman"/>
          <w:color w:val="000000"/>
          <w:kern w:val="0"/>
          <w:sz w:val="27"/>
          <w:szCs w:val="27"/>
        </w:rPr>
        <w:t> 79.66</w:t>
      </w:r>
      <w:r w:rsidRPr="00C75FE6">
        <w:rPr>
          <w:rFonts w:ascii="仿宋_GB2312" w:eastAsia="仿宋_GB2312" w:hAnsi="仿宋_GB2312" w:cs="仿宋_GB2312"/>
          <w:b/>
          <w:bCs/>
          <w:color w:val="000000"/>
          <w:kern w:val="0"/>
          <w:sz w:val="27"/>
          <w:szCs w:val="27"/>
        </w:rPr>
        <w:t>万元</w:t>
      </w:r>
      <w:r w:rsidRPr="00C75FE6">
        <w:rPr>
          <w:rFonts w:ascii="仿宋_GB2312" w:eastAsia="仿宋_GB2312" w:hAnsi="仿宋_GB2312" w:cs="仿宋_GB2312"/>
          <w:color w:val="000000"/>
          <w:kern w:val="0"/>
          <w:sz w:val="27"/>
          <w:szCs w:val="27"/>
        </w:rPr>
        <w:t>。主要包括：基本工资</w:t>
      </w:r>
      <w:r w:rsidR="00472F68">
        <w:rPr>
          <w:rFonts w:ascii="仿宋_GB2312" w:eastAsia="仿宋_GB2312" w:hAnsi="仿宋_GB2312" w:cs="仿宋_GB2312" w:hint="eastAsia"/>
          <w:color w:val="000000"/>
          <w:kern w:val="0"/>
          <w:sz w:val="27"/>
          <w:szCs w:val="27"/>
        </w:rPr>
        <w:t>22.29</w:t>
      </w:r>
      <w:r w:rsidR="00AC0FF4">
        <w:rPr>
          <w:rFonts w:ascii="仿宋_GB2312" w:eastAsia="仿宋_GB2312" w:hAnsi="仿宋_GB2312" w:cs="仿宋_GB2312" w:hint="eastAsia"/>
          <w:color w:val="000000"/>
          <w:kern w:val="0"/>
          <w:sz w:val="27"/>
          <w:szCs w:val="27"/>
        </w:rPr>
        <w:t>万元</w:t>
      </w:r>
      <w:r w:rsidRPr="00C75FE6">
        <w:rPr>
          <w:rFonts w:ascii="仿宋_GB2312" w:eastAsia="仿宋_GB2312" w:hAnsi="仿宋_GB2312" w:cs="仿宋_GB2312"/>
          <w:color w:val="000000"/>
          <w:kern w:val="0"/>
          <w:sz w:val="27"/>
          <w:szCs w:val="27"/>
        </w:rPr>
        <w:t>、津贴补贴</w:t>
      </w:r>
      <w:r w:rsidR="00472F68">
        <w:rPr>
          <w:rFonts w:ascii="仿宋_GB2312" w:eastAsia="仿宋_GB2312" w:hAnsi="仿宋_GB2312" w:cs="仿宋_GB2312" w:hint="eastAsia"/>
          <w:color w:val="000000"/>
          <w:kern w:val="0"/>
          <w:sz w:val="27"/>
          <w:szCs w:val="27"/>
        </w:rPr>
        <w:t>10.5</w:t>
      </w:r>
      <w:r w:rsidR="00AC0FF4">
        <w:rPr>
          <w:rFonts w:ascii="仿宋_GB2312" w:eastAsia="仿宋_GB2312" w:hAnsi="仿宋_GB2312" w:cs="仿宋_GB2312" w:hint="eastAsia"/>
          <w:color w:val="000000"/>
          <w:kern w:val="0"/>
          <w:sz w:val="27"/>
          <w:szCs w:val="27"/>
        </w:rPr>
        <w:t>万元</w:t>
      </w:r>
      <w:r w:rsidRPr="00C75FE6">
        <w:rPr>
          <w:rFonts w:ascii="仿宋_GB2312" w:eastAsia="仿宋_GB2312" w:hAnsi="仿宋_GB2312" w:cs="仿宋_GB2312"/>
          <w:color w:val="000000"/>
          <w:kern w:val="0"/>
          <w:sz w:val="27"/>
          <w:szCs w:val="27"/>
        </w:rPr>
        <w:t>、奖金</w:t>
      </w:r>
      <w:r w:rsidR="00472F68">
        <w:rPr>
          <w:rFonts w:ascii="仿宋_GB2312" w:eastAsia="仿宋_GB2312" w:hAnsi="仿宋_GB2312" w:cs="仿宋_GB2312" w:hint="eastAsia"/>
          <w:color w:val="000000"/>
          <w:kern w:val="0"/>
          <w:sz w:val="27"/>
          <w:szCs w:val="27"/>
        </w:rPr>
        <w:t>4.95</w:t>
      </w:r>
      <w:r w:rsidR="00AC0FF4">
        <w:rPr>
          <w:rFonts w:ascii="仿宋_GB2312" w:eastAsia="仿宋_GB2312" w:hAnsi="仿宋_GB2312" w:cs="仿宋_GB2312" w:hint="eastAsia"/>
          <w:color w:val="000000"/>
          <w:kern w:val="0"/>
          <w:sz w:val="27"/>
          <w:szCs w:val="27"/>
        </w:rPr>
        <w:t>万元</w:t>
      </w:r>
      <w:r w:rsidRPr="00C75FE6">
        <w:rPr>
          <w:rFonts w:ascii="仿宋_GB2312" w:eastAsia="仿宋_GB2312" w:hAnsi="仿宋_GB2312" w:cs="仿宋_GB2312"/>
          <w:color w:val="000000"/>
          <w:kern w:val="0"/>
          <w:sz w:val="27"/>
          <w:szCs w:val="27"/>
        </w:rPr>
        <w:t>、伙食补助费、绩效工资</w:t>
      </w:r>
      <w:r w:rsidR="00472F68">
        <w:rPr>
          <w:rFonts w:ascii="仿宋_GB2312" w:eastAsia="仿宋_GB2312" w:hAnsi="仿宋_GB2312" w:cs="仿宋_GB2312" w:hint="eastAsia"/>
          <w:color w:val="000000"/>
          <w:kern w:val="0"/>
          <w:sz w:val="27"/>
          <w:szCs w:val="27"/>
        </w:rPr>
        <w:t>19.21</w:t>
      </w:r>
      <w:r w:rsidR="00AC0FF4">
        <w:rPr>
          <w:rFonts w:ascii="仿宋_GB2312" w:eastAsia="仿宋_GB2312" w:hAnsi="仿宋_GB2312" w:cs="仿宋_GB2312" w:hint="eastAsia"/>
          <w:color w:val="000000"/>
          <w:kern w:val="0"/>
          <w:sz w:val="27"/>
          <w:szCs w:val="27"/>
        </w:rPr>
        <w:t>万元</w:t>
      </w:r>
      <w:r w:rsidRPr="00C75FE6">
        <w:rPr>
          <w:rFonts w:ascii="仿宋_GB2312" w:eastAsia="仿宋_GB2312" w:hAnsi="仿宋_GB2312" w:cs="仿宋_GB2312"/>
          <w:color w:val="000000"/>
          <w:kern w:val="0"/>
          <w:sz w:val="27"/>
          <w:szCs w:val="27"/>
        </w:rPr>
        <w:t>、机关事业单位基本养老保险缴费</w:t>
      </w:r>
      <w:r w:rsidR="00472F68">
        <w:rPr>
          <w:rFonts w:ascii="仿宋_GB2312" w:eastAsia="仿宋_GB2312" w:hAnsi="仿宋_GB2312" w:cs="仿宋_GB2312" w:hint="eastAsia"/>
          <w:color w:val="000000"/>
          <w:kern w:val="0"/>
          <w:sz w:val="27"/>
          <w:szCs w:val="27"/>
        </w:rPr>
        <w:t>7.3</w:t>
      </w:r>
      <w:r w:rsidR="00AC0FF4">
        <w:rPr>
          <w:rFonts w:ascii="仿宋_GB2312" w:eastAsia="仿宋_GB2312" w:hAnsi="仿宋_GB2312" w:cs="仿宋_GB2312" w:hint="eastAsia"/>
          <w:color w:val="000000"/>
          <w:kern w:val="0"/>
          <w:sz w:val="27"/>
          <w:szCs w:val="27"/>
        </w:rPr>
        <w:t>万元</w:t>
      </w:r>
      <w:r w:rsidRPr="00C75FE6">
        <w:rPr>
          <w:rFonts w:ascii="仿宋_GB2312" w:eastAsia="仿宋_GB2312" w:hAnsi="仿宋_GB2312" w:cs="仿宋_GB2312"/>
          <w:color w:val="000000"/>
          <w:kern w:val="0"/>
          <w:sz w:val="27"/>
          <w:szCs w:val="27"/>
        </w:rPr>
        <w:t>、职业年金缴费</w:t>
      </w:r>
      <w:r w:rsidR="00472F68">
        <w:rPr>
          <w:rFonts w:ascii="仿宋_GB2312" w:eastAsia="仿宋_GB2312" w:hAnsi="仿宋_GB2312" w:cs="仿宋_GB2312" w:hint="eastAsia"/>
          <w:color w:val="000000"/>
          <w:kern w:val="0"/>
          <w:sz w:val="27"/>
          <w:szCs w:val="27"/>
        </w:rPr>
        <w:t>3.6</w:t>
      </w:r>
      <w:r w:rsidR="00AC0FF4">
        <w:rPr>
          <w:rFonts w:ascii="仿宋_GB2312" w:eastAsia="仿宋_GB2312" w:hAnsi="仿宋_GB2312" w:cs="仿宋_GB2312" w:hint="eastAsia"/>
          <w:color w:val="000000"/>
          <w:kern w:val="0"/>
          <w:sz w:val="27"/>
          <w:szCs w:val="27"/>
        </w:rPr>
        <w:t>万元</w:t>
      </w:r>
      <w:r w:rsidRPr="00C75FE6">
        <w:rPr>
          <w:rFonts w:ascii="仿宋_GB2312" w:eastAsia="仿宋_GB2312" w:hAnsi="仿宋_GB2312" w:cs="仿宋_GB2312"/>
          <w:color w:val="000000"/>
          <w:kern w:val="0"/>
          <w:sz w:val="27"/>
          <w:szCs w:val="27"/>
        </w:rPr>
        <w:t>、职工基本医疗保险缴费</w:t>
      </w:r>
      <w:r w:rsidR="00472F68">
        <w:rPr>
          <w:rFonts w:ascii="仿宋_GB2312" w:eastAsia="仿宋_GB2312" w:hAnsi="仿宋_GB2312" w:cs="仿宋_GB2312" w:hint="eastAsia"/>
          <w:color w:val="000000"/>
          <w:kern w:val="0"/>
          <w:sz w:val="27"/>
          <w:szCs w:val="27"/>
        </w:rPr>
        <w:t>2.94</w:t>
      </w:r>
      <w:r w:rsidR="00AC0FF4">
        <w:rPr>
          <w:rFonts w:ascii="仿宋_GB2312" w:eastAsia="仿宋_GB2312" w:hAnsi="仿宋_GB2312" w:cs="仿宋_GB2312" w:hint="eastAsia"/>
          <w:color w:val="000000"/>
          <w:kern w:val="0"/>
          <w:sz w:val="27"/>
          <w:szCs w:val="27"/>
        </w:rPr>
        <w:t>万元</w:t>
      </w:r>
      <w:r w:rsidRPr="00C75FE6">
        <w:rPr>
          <w:rFonts w:ascii="仿宋_GB2312" w:eastAsia="仿宋_GB2312" w:hAnsi="仿宋_GB2312" w:cs="仿宋_GB2312"/>
          <w:color w:val="000000"/>
          <w:kern w:val="0"/>
          <w:sz w:val="27"/>
          <w:szCs w:val="27"/>
        </w:rPr>
        <w:t>、公务员医疗补助缴费</w:t>
      </w:r>
      <w:r w:rsidR="00472F68">
        <w:rPr>
          <w:rFonts w:ascii="仿宋_GB2312" w:eastAsia="仿宋_GB2312" w:hAnsi="仿宋_GB2312" w:cs="仿宋_GB2312" w:hint="eastAsia"/>
          <w:color w:val="000000"/>
          <w:kern w:val="0"/>
          <w:sz w:val="27"/>
          <w:szCs w:val="27"/>
        </w:rPr>
        <w:t>0.08</w:t>
      </w:r>
      <w:r w:rsidR="00AC0FF4">
        <w:rPr>
          <w:rFonts w:ascii="仿宋_GB2312" w:eastAsia="仿宋_GB2312" w:hAnsi="仿宋_GB2312" w:cs="仿宋_GB2312" w:hint="eastAsia"/>
          <w:color w:val="000000"/>
          <w:kern w:val="0"/>
          <w:sz w:val="27"/>
          <w:szCs w:val="27"/>
        </w:rPr>
        <w:t>万元</w:t>
      </w:r>
      <w:r w:rsidRPr="00C75FE6">
        <w:rPr>
          <w:rFonts w:ascii="仿宋_GB2312" w:eastAsia="仿宋_GB2312" w:hAnsi="仿宋_GB2312" w:cs="仿宋_GB2312"/>
          <w:color w:val="000000"/>
          <w:kern w:val="0"/>
          <w:sz w:val="27"/>
          <w:szCs w:val="27"/>
        </w:rPr>
        <w:t>、</w:t>
      </w:r>
      <w:r w:rsidR="00472F68">
        <w:rPr>
          <w:rFonts w:ascii="仿宋_GB2312" w:eastAsia="仿宋_GB2312" w:hAnsi="仿宋_GB2312" w:cs="仿宋_GB2312"/>
          <w:color w:val="000000"/>
          <w:kern w:val="0"/>
          <w:sz w:val="27"/>
          <w:szCs w:val="27"/>
        </w:rPr>
        <w:t>其他社会保障缴费</w:t>
      </w:r>
      <w:r w:rsidR="00472F68">
        <w:rPr>
          <w:rFonts w:ascii="仿宋_GB2312" w:eastAsia="仿宋_GB2312" w:hAnsi="仿宋_GB2312" w:cs="仿宋_GB2312" w:hint="eastAsia"/>
          <w:color w:val="000000"/>
          <w:kern w:val="0"/>
          <w:sz w:val="27"/>
          <w:szCs w:val="27"/>
        </w:rPr>
        <w:t>0.92</w:t>
      </w:r>
      <w:r w:rsidR="00AC0FF4">
        <w:rPr>
          <w:rFonts w:ascii="仿宋_GB2312" w:eastAsia="仿宋_GB2312" w:hAnsi="仿宋_GB2312" w:cs="仿宋_GB2312" w:hint="eastAsia"/>
          <w:color w:val="000000"/>
          <w:kern w:val="0"/>
          <w:sz w:val="27"/>
          <w:szCs w:val="27"/>
        </w:rPr>
        <w:t>万元</w:t>
      </w:r>
      <w:r w:rsidR="00472F68">
        <w:rPr>
          <w:rFonts w:ascii="仿宋_GB2312" w:eastAsia="仿宋_GB2312" w:hAnsi="仿宋_GB2312" w:cs="仿宋_GB2312" w:hint="eastAsia"/>
          <w:color w:val="000000"/>
          <w:kern w:val="0"/>
          <w:sz w:val="27"/>
          <w:szCs w:val="27"/>
        </w:rPr>
        <w:t>、</w:t>
      </w:r>
      <w:r w:rsidRPr="00C75FE6">
        <w:rPr>
          <w:rFonts w:ascii="仿宋_GB2312" w:eastAsia="仿宋_GB2312" w:hAnsi="仿宋_GB2312" w:cs="仿宋_GB2312"/>
          <w:color w:val="000000"/>
          <w:kern w:val="0"/>
          <w:sz w:val="27"/>
          <w:szCs w:val="27"/>
        </w:rPr>
        <w:t>住房公积金</w:t>
      </w:r>
      <w:r w:rsidR="00472F68">
        <w:rPr>
          <w:rFonts w:ascii="仿宋_GB2312" w:eastAsia="仿宋_GB2312" w:hAnsi="仿宋_GB2312" w:cs="仿宋_GB2312" w:hint="eastAsia"/>
          <w:color w:val="000000"/>
          <w:kern w:val="0"/>
          <w:sz w:val="27"/>
          <w:szCs w:val="27"/>
        </w:rPr>
        <w:t>5.45</w:t>
      </w:r>
      <w:r w:rsidR="00AC0FF4">
        <w:rPr>
          <w:rFonts w:ascii="仿宋_GB2312" w:eastAsia="仿宋_GB2312" w:hAnsi="仿宋_GB2312" w:cs="仿宋_GB2312" w:hint="eastAsia"/>
          <w:color w:val="000000"/>
          <w:kern w:val="0"/>
          <w:sz w:val="27"/>
          <w:szCs w:val="27"/>
        </w:rPr>
        <w:t>万元</w:t>
      </w:r>
      <w:r w:rsidRPr="00C75FE6">
        <w:rPr>
          <w:rFonts w:ascii="仿宋_GB2312" w:eastAsia="仿宋_GB2312" w:hAnsi="仿宋_GB2312" w:cs="仿宋_GB2312"/>
          <w:color w:val="000000"/>
          <w:kern w:val="0"/>
          <w:sz w:val="27"/>
          <w:szCs w:val="27"/>
        </w:rPr>
        <w:t>、其他工资</w:t>
      </w:r>
      <w:r>
        <w:rPr>
          <w:rFonts w:ascii="仿宋_GB2312" w:eastAsia="仿宋_GB2312" w:hAnsi="仿宋_GB2312" w:cs="仿宋_GB2312"/>
          <w:color w:val="000000"/>
          <w:kern w:val="0"/>
          <w:sz w:val="27"/>
          <w:szCs w:val="27"/>
        </w:rPr>
        <w:t>福利支出、离休费、退休费</w:t>
      </w:r>
      <w:r w:rsidR="00472F68">
        <w:rPr>
          <w:rFonts w:ascii="仿宋_GB2312" w:eastAsia="仿宋_GB2312" w:hAnsi="仿宋_GB2312" w:cs="仿宋_GB2312" w:hint="eastAsia"/>
          <w:color w:val="000000"/>
          <w:kern w:val="0"/>
          <w:sz w:val="27"/>
          <w:szCs w:val="27"/>
        </w:rPr>
        <w:t>2.44</w:t>
      </w:r>
      <w:r w:rsidR="00AC0FF4">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、抚恤金、生活补助、医疗费补助、奖励金、其他对个人和家庭的补助支出等。</w:t>
      </w:r>
    </w:p>
    <w:p w:rsidR="00EE7CFF" w:rsidRDefault="001976E8">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（二）公用经费</w:t>
      </w:r>
      <w:r>
        <w:rPr>
          <w:rFonts w:ascii="times_new_roman" w:eastAsia="times_new_roman" w:hAnsi="times_new_roman" w:cs="times_new_roman"/>
          <w:color w:val="000000"/>
          <w:kern w:val="0"/>
          <w:sz w:val="27"/>
          <w:szCs w:val="27"/>
          <w:u w:val="single" w:color="000000"/>
        </w:rPr>
        <w:t> </w:t>
      </w:r>
      <w:r w:rsidRPr="000E4169">
        <w:rPr>
          <w:rFonts w:ascii="times_new_roman" w:eastAsia="times_new_roman" w:hAnsi="times_new_roman" w:cs="times_new_roman"/>
          <w:color w:val="000000"/>
          <w:kern w:val="0"/>
          <w:sz w:val="27"/>
          <w:szCs w:val="27"/>
        </w:rPr>
        <w:t>3.93</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。主要包括：办公费</w:t>
      </w:r>
      <w:r w:rsidR="000E4169">
        <w:rPr>
          <w:rFonts w:ascii="仿宋_GB2312" w:eastAsia="仿宋_GB2312" w:hAnsi="仿宋_GB2312" w:cs="仿宋_GB2312" w:hint="eastAsia"/>
          <w:color w:val="000000"/>
          <w:kern w:val="0"/>
          <w:sz w:val="27"/>
          <w:szCs w:val="27"/>
        </w:rPr>
        <w:t>0.83</w:t>
      </w:r>
      <w:r w:rsidR="00AC0FF4">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、印刷费、咨询费、手续费</w:t>
      </w:r>
      <w:r w:rsidR="000E4169">
        <w:rPr>
          <w:rFonts w:ascii="仿宋_GB2312" w:eastAsia="仿宋_GB2312" w:hAnsi="仿宋_GB2312" w:cs="仿宋_GB2312" w:hint="eastAsia"/>
          <w:color w:val="000000"/>
          <w:kern w:val="0"/>
          <w:sz w:val="27"/>
          <w:szCs w:val="27"/>
        </w:rPr>
        <w:t>0.05</w:t>
      </w:r>
      <w:r w:rsidR="00AC0FF4">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、水费、电费、邮电费、取暖费、物业管理费、差旅费</w:t>
      </w:r>
      <w:r w:rsidR="000E4169">
        <w:rPr>
          <w:rFonts w:ascii="仿宋_GB2312" w:eastAsia="仿宋_GB2312" w:hAnsi="仿宋_GB2312" w:cs="仿宋_GB2312" w:hint="eastAsia"/>
          <w:color w:val="000000"/>
          <w:kern w:val="0"/>
          <w:sz w:val="27"/>
          <w:szCs w:val="27"/>
        </w:rPr>
        <w:t>0.76</w:t>
      </w:r>
      <w:r w:rsidR="00AC0FF4">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、维修（护）费、租赁费、会议费、培训费、公务接待费、专用材料费、劳务费、委托业务费、工会经费</w:t>
      </w:r>
      <w:r w:rsidR="000E4169">
        <w:rPr>
          <w:rFonts w:ascii="仿宋_GB2312" w:eastAsia="仿宋_GB2312" w:hAnsi="仿宋_GB2312" w:cs="仿宋_GB2312" w:hint="eastAsia"/>
          <w:color w:val="000000"/>
          <w:kern w:val="0"/>
          <w:sz w:val="27"/>
          <w:szCs w:val="27"/>
        </w:rPr>
        <w:t>1.63</w:t>
      </w:r>
      <w:r w:rsidR="00AC0FF4">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、福利费</w:t>
      </w:r>
      <w:r w:rsidR="000E4169">
        <w:rPr>
          <w:rFonts w:ascii="仿宋_GB2312" w:eastAsia="仿宋_GB2312" w:hAnsi="仿宋_GB2312" w:cs="仿宋_GB2312" w:hint="eastAsia"/>
          <w:color w:val="000000"/>
          <w:kern w:val="0"/>
          <w:sz w:val="27"/>
          <w:szCs w:val="27"/>
        </w:rPr>
        <w:t>0.68</w:t>
      </w:r>
      <w:r w:rsidR="00AC0FF4">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、公务用车运行维护费、其他交通费用、其他商品和服务支出、办公设备购置、专用设备购置、信息网络及软件购置更新、其他资本性支出等。</w:t>
      </w:r>
    </w:p>
    <w:p w:rsidR="00EE7CFF" w:rsidRDefault="00EE7CFF">
      <w:pPr>
        <w:widowControl/>
        <w:spacing w:before="240" w:after="240"/>
        <w:rPr>
          <w:rFonts w:eastAsia="Times New Roman"/>
          <w:kern w:val="0"/>
          <w:sz w:val="24"/>
        </w:rPr>
      </w:pPr>
    </w:p>
    <w:p w:rsidR="00EE7CFF" w:rsidRDefault="001976E8">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七、一般公共预算财政拨款项目支出决算情况说明</w:t>
      </w:r>
    </w:p>
    <w:p w:rsidR="00EE7CFF" w:rsidRDefault="001976E8">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内蒙古自治区无线电监测站包头市分站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年度一般公共预算财政拨款项目支出决算</w:t>
      </w:r>
      <w:r w:rsidRPr="00566784">
        <w:rPr>
          <w:rFonts w:eastAsia="Times New Roman"/>
          <w:color w:val="000000"/>
          <w:kern w:val="0"/>
          <w:sz w:val="27"/>
          <w:szCs w:val="27"/>
        </w:rPr>
        <w:t xml:space="preserve"> 0</w:t>
      </w:r>
      <w:r>
        <w:rPr>
          <w:rFonts w:ascii="仿宋_GB2312" w:eastAsia="仿宋_GB2312" w:hAnsi="仿宋_GB2312" w:cs="仿宋_GB2312"/>
          <w:color w:val="000000"/>
          <w:kern w:val="0"/>
          <w:sz w:val="27"/>
          <w:szCs w:val="27"/>
        </w:rPr>
        <w:t>万元，其中：</w:t>
      </w:r>
    </w:p>
    <w:p w:rsidR="00EE7CFF" w:rsidRPr="00566784" w:rsidRDefault="001976E8">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（一）</w:t>
      </w:r>
      <w:r w:rsidRPr="00566784">
        <w:rPr>
          <w:rFonts w:ascii="仿宋_GB2312" w:eastAsia="仿宋_GB2312" w:hAnsi="仿宋_GB2312" w:cs="仿宋_GB2312"/>
          <w:b/>
          <w:bCs/>
          <w:color w:val="000000"/>
          <w:kern w:val="0"/>
          <w:sz w:val="27"/>
          <w:szCs w:val="27"/>
        </w:rPr>
        <w:t>工资福利支出</w:t>
      </w:r>
      <w:r w:rsidRPr="00566784">
        <w:rPr>
          <w:rFonts w:eastAsia="Times New Roman"/>
          <w:b/>
          <w:bCs/>
          <w:color w:val="000000"/>
          <w:kern w:val="0"/>
          <w:sz w:val="27"/>
          <w:szCs w:val="27"/>
        </w:rPr>
        <w:t>0</w:t>
      </w:r>
      <w:r w:rsidRPr="00566784">
        <w:rPr>
          <w:rFonts w:ascii="仿宋_GB2312" w:eastAsia="仿宋_GB2312" w:hAnsi="仿宋_GB2312" w:cs="仿宋_GB2312"/>
          <w:color w:val="000000"/>
          <w:kern w:val="0"/>
          <w:sz w:val="27"/>
          <w:szCs w:val="27"/>
        </w:rPr>
        <w:t>万元。主要包括：基本工资、津贴补贴、奖金、伙食补助费、绩效工资、机关事业单位基本养老保险缴费、职业年金缴费、职工基本医疗保险缴费、公务员医疗补助缴费、其他社会保障缴费、住房公积金、医疗费、其他工资福利支出等。</w:t>
      </w:r>
    </w:p>
    <w:p w:rsidR="00EE7CFF" w:rsidRPr="00566784" w:rsidRDefault="001976E8">
      <w:pPr>
        <w:widowControl/>
        <w:spacing w:before="240" w:after="240"/>
        <w:rPr>
          <w:rFonts w:eastAsia="Times New Roman"/>
          <w:kern w:val="0"/>
          <w:sz w:val="24"/>
        </w:rPr>
      </w:pPr>
      <w:r w:rsidRPr="00566784">
        <w:rPr>
          <w:rFonts w:ascii="仿宋_GB2312" w:eastAsia="仿宋_GB2312" w:hAnsi="仿宋_GB2312" w:cs="仿宋_GB2312"/>
          <w:b/>
          <w:bCs/>
          <w:color w:val="000000"/>
          <w:kern w:val="0"/>
          <w:sz w:val="27"/>
          <w:szCs w:val="27"/>
        </w:rPr>
        <w:lastRenderedPageBreak/>
        <w:t>    （二）商品和服务支出</w:t>
      </w:r>
      <w:r w:rsidRPr="00566784">
        <w:rPr>
          <w:rFonts w:eastAsia="Times New Roman"/>
          <w:b/>
          <w:bCs/>
          <w:color w:val="000000"/>
          <w:kern w:val="0"/>
          <w:sz w:val="27"/>
          <w:szCs w:val="27"/>
        </w:rPr>
        <w:t xml:space="preserve"> 0</w:t>
      </w:r>
      <w:r w:rsidRPr="00566784">
        <w:rPr>
          <w:rFonts w:ascii="仿宋_GB2312" w:eastAsia="仿宋_GB2312" w:hAnsi="仿宋_GB2312" w:cs="仿宋_GB2312"/>
          <w:color w:val="000000"/>
          <w:kern w:val="0"/>
          <w:sz w:val="27"/>
          <w:szCs w:val="27"/>
        </w:rPr>
        <w:t>万元。主要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等。</w:t>
      </w:r>
    </w:p>
    <w:p w:rsidR="00EE7CFF" w:rsidRDefault="001976E8">
      <w:pPr>
        <w:widowControl/>
        <w:spacing w:before="240" w:after="240"/>
        <w:rPr>
          <w:rFonts w:eastAsia="Times New Roman"/>
          <w:kern w:val="0"/>
          <w:sz w:val="24"/>
        </w:rPr>
      </w:pPr>
      <w:r w:rsidRPr="00566784">
        <w:rPr>
          <w:rFonts w:ascii="仿宋_GB2312" w:eastAsia="仿宋_GB2312" w:hAnsi="仿宋_GB2312" w:cs="仿宋_GB2312"/>
          <w:b/>
          <w:bCs/>
          <w:color w:val="000000"/>
          <w:kern w:val="0"/>
          <w:sz w:val="27"/>
          <w:szCs w:val="27"/>
        </w:rPr>
        <w:t>    （三）资本性支出</w:t>
      </w:r>
      <w:r w:rsidRPr="00566784">
        <w:rPr>
          <w:rFonts w:eastAsia="Times New Roman"/>
          <w:b/>
          <w:bCs/>
          <w:color w:val="000000"/>
          <w:kern w:val="0"/>
          <w:sz w:val="27"/>
          <w:szCs w:val="27"/>
        </w:rPr>
        <w:t xml:space="preserve"> 0</w:t>
      </w:r>
      <w:r w:rsidRPr="00566784">
        <w:rPr>
          <w:rFonts w:ascii="仿宋_GB2312" w:eastAsia="仿宋_GB2312" w:hAnsi="仿宋_GB2312" w:cs="仿宋_GB2312"/>
          <w:b/>
          <w:bCs/>
          <w:color w:val="000000"/>
          <w:kern w:val="0"/>
          <w:sz w:val="27"/>
          <w:szCs w:val="27"/>
        </w:rPr>
        <w:t>万元。</w:t>
      </w:r>
      <w:r w:rsidRPr="00566784">
        <w:rPr>
          <w:rFonts w:ascii="仿宋_GB2312" w:eastAsia="仿宋_GB2312" w:hAnsi="仿宋_GB2312" w:cs="仿宋_GB2312"/>
          <w:color w:val="000000"/>
          <w:kern w:val="0"/>
          <w:sz w:val="27"/>
          <w:szCs w:val="27"/>
        </w:rPr>
        <w:t>主要包括：房屋建筑物构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w:t>
      </w:r>
      <w:r>
        <w:rPr>
          <w:rFonts w:ascii="仿宋_GB2312" w:eastAsia="仿宋_GB2312" w:hAnsi="仿宋_GB2312" w:cs="仿宋_GB2312"/>
          <w:color w:val="000000"/>
          <w:kern w:val="0"/>
          <w:sz w:val="27"/>
          <w:szCs w:val="27"/>
        </w:rPr>
        <w:t>。</w:t>
      </w:r>
    </w:p>
    <w:p w:rsidR="00EE7CFF" w:rsidRDefault="001976E8">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sidR="003062B8">
        <w:rPr>
          <w:rFonts w:ascii="仿宋_GB2312" w:eastAsia="仿宋_GB2312" w:hAnsi="仿宋_GB2312" w:cs="仿宋_GB2312"/>
          <w:color w:val="000000"/>
          <w:kern w:val="0"/>
          <w:sz w:val="27"/>
          <w:szCs w:val="27"/>
        </w:rPr>
        <w:t>本年无一般公共预算财政拨款项目支出</w:t>
      </w:r>
    </w:p>
    <w:p w:rsidR="00EE7CFF" w:rsidRDefault="00EE7CFF">
      <w:pPr>
        <w:widowControl/>
        <w:spacing w:before="240" w:after="240"/>
        <w:rPr>
          <w:rFonts w:eastAsia="Times New Roman"/>
          <w:kern w:val="0"/>
          <w:sz w:val="24"/>
        </w:rPr>
      </w:pPr>
    </w:p>
    <w:p w:rsidR="00EE7CFF" w:rsidRDefault="001976E8">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八、财政拨款“三公”经费支出决算情况说明</w:t>
      </w:r>
    </w:p>
    <w:p w:rsidR="00EE7CFF" w:rsidRDefault="001976E8">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（一）财政拨款“三公”经费支出总体情况说明。</w:t>
      </w:r>
    </w:p>
    <w:p w:rsidR="00EE7CFF" w:rsidRPr="00B22287" w:rsidRDefault="001976E8">
      <w:pPr>
        <w:widowControl/>
        <w:spacing w:before="240" w:after="240"/>
        <w:rPr>
          <w:rFonts w:eastAsia="Times New Roman"/>
          <w:kern w:val="0"/>
          <w:sz w:val="24"/>
        </w:rPr>
      </w:pPr>
      <w:r>
        <w:rPr>
          <w:rFonts w:ascii="仿宋_GB2312" w:eastAsia="仿宋_GB2312" w:hAnsi="仿宋_GB2312" w:cs="仿宋_GB2312"/>
          <w:kern w:val="0"/>
          <w:sz w:val="27"/>
          <w:szCs w:val="27"/>
        </w:rPr>
        <w:t>   </w:t>
      </w:r>
      <w:r w:rsidRPr="00B22287">
        <w:rPr>
          <w:rFonts w:ascii="仿宋_GB2312" w:eastAsia="仿宋_GB2312" w:hAnsi="仿宋_GB2312" w:cs="仿宋_GB2312"/>
          <w:kern w:val="0"/>
          <w:sz w:val="27"/>
          <w:szCs w:val="27"/>
        </w:rPr>
        <w:t xml:space="preserve"> </w:t>
      </w:r>
      <w:r w:rsidRPr="00B22287">
        <w:rPr>
          <w:rFonts w:ascii="仿宋_GB2312" w:eastAsia="仿宋_GB2312" w:hAnsi="仿宋_GB2312" w:cs="仿宋_GB2312"/>
          <w:color w:val="000000"/>
          <w:kern w:val="0"/>
          <w:sz w:val="27"/>
          <w:szCs w:val="27"/>
        </w:rPr>
        <w:t>内蒙古自治区无线电监测站包头市分站 </w:t>
      </w:r>
      <w:r w:rsidRPr="00B22287">
        <w:rPr>
          <w:rFonts w:ascii="times_new_roman" w:eastAsia="times_new_roman" w:hAnsi="times_new_roman" w:cs="times_new_roman"/>
          <w:color w:val="000000"/>
          <w:kern w:val="0"/>
          <w:sz w:val="27"/>
          <w:szCs w:val="27"/>
        </w:rPr>
        <w:t>2024</w:t>
      </w:r>
      <w:r w:rsidRPr="00B22287">
        <w:rPr>
          <w:rFonts w:ascii="仿宋_GB2312" w:eastAsia="仿宋_GB2312" w:hAnsi="仿宋_GB2312" w:cs="仿宋_GB2312"/>
          <w:color w:val="000000"/>
          <w:kern w:val="0"/>
          <w:sz w:val="27"/>
          <w:szCs w:val="27"/>
        </w:rPr>
        <w:t>年度财政拨款“三公”经费全年预算</w:t>
      </w:r>
      <w:r w:rsidRPr="00B22287">
        <w:rPr>
          <w:rFonts w:eastAsia="Times New Roman"/>
          <w:color w:val="000000"/>
          <w:kern w:val="0"/>
          <w:sz w:val="27"/>
          <w:szCs w:val="27"/>
        </w:rPr>
        <w:t xml:space="preserve"> 0</w:t>
      </w:r>
      <w:r w:rsidRPr="00B22287">
        <w:rPr>
          <w:rFonts w:ascii="仿宋_GB2312" w:eastAsia="仿宋_GB2312" w:hAnsi="仿宋_GB2312" w:cs="仿宋_GB2312"/>
          <w:color w:val="000000"/>
          <w:kern w:val="0"/>
          <w:sz w:val="27"/>
          <w:szCs w:val="27"/>
        </w:rPr>
        <w:t>万元，支出决算</w:t>
      </w:r>
      <w:r w:rsidRPr="00B22287">
        <w:rPr>
          <w:rFonts w:eastAsia="Times New Roman"/>
          <w:color w:val="000000"/>
          <w:kern w:val="0"/>
          <w:sz w:val="27"/>
          <w:szCs w:val="27"/>
        </w:rPr>
        <w:t xml:space="preserve"> 0</w:t>
      </w:r>
      <w:r w:rsidRPr="00B22287">
        <w:rPr>
          <w:rFonts w:ascii="仿宋_GB2312" w:eastAsia="仿宋_GB2312" w:hAnsi="仿宋_GB2312" w:cs="仿宋_GB2312"/>
          <w:color w:val="000000"/>
          <w:kern w:val="0"/>
          <w:sz w:val="27"/>
          <w:szCs w:val="27"/>
        </w:rPr>
        <w:t>万元，完成预算的</w:t>
      </w:r>
      <w:r w:rsidRPr="00B22287">
        <w:rPr>
          <w:rFonts w:eastAsia="Times New Roman"/>
          <w:color w:val="000000"/>
          <w:kern w:val="0"/>
          <w:sz w:val="27"/>
          <w:szCs w:val="27"/>
        </w:rPr>
        <w:t xml:space="preserve"> 0</w:t>
      </w:r>
      <w:r w:rsidRPr="00B22287">
        <w:rPr>
          <w:rFonts w:ascii="仿宋_GB2312" w:eastAsia="仿宋_GB2312" w:hAnsi="仿宋_GB2312" w:cs="仿宋_GB2312"/>
          <w:color w:val="000000"/>
          <w:kern w:val="0"/>
          <w:sz w:val="27"/>
          <w:szCs w:val="27"/>
        </w:rPr>
        <w:t>%。其中：因公出国（境）费全年预算</w:t>
      </w:r>
      <w:r w:rsidRPr="00B22287">
        <w:rPr>
          <w:rFonts w:eastAsia="Times New Roman"/>
          <w:color w:val="000000"/>
          <w:kern w:val="0"/>
          <w:sz w:val="27"/>
          <w:szCs w:val="27"/>
        </w:rPr>
        <w:t xml:space="preserve"> 0</w:t>
      </w:r>
      <w:r w:rsidRPr="00B22287">
        <w:rPr>
          <w:rFonts w:ascii="仿宋_GB2312" w:eastAsia="仿宋_GB2312" w:hAnsi="仿宋_GB2312" w:cs="仿宋_GB2312"/>
          <w:color w:val="000000"/>
          <w:kern w:val="0"/>
          <w:sz w:val="27"/>
          <w:szCs w:val="27"/>
        </w:rPr>
        <w:t>万元，支出决算</w:t>
      </w:r>
      <w:r w:rsidRPr="00B22287">
        <w:rPr>
          <w:rFonts w:eastAsia="Times New Roman"/>
          <w:color w:val="000000"/>
          <w:kern w:val="0"/>
          <w:sz w:val="27"/>
          <w:szCs w:val="27"/>
        </w:rPr>
        <w:t>0</w:t>
      </w:r>
      <w:r w:rsidRPr="00B22287">
        <w:rPr>
          <w:rFonts w:ascii="仿宋_GB2312" w:eastAsia="仿宋_GB2312" w:hAnsi="仿宋_GB2312" w:cs="仿宋_GB2312"/>
          <w:color w:val="000000"/>
          <w:kern w:val="0"/>
          <w:sz w:val="27"/>
          <w:szCs w:val="27"/>
        </w:rPr>
        <w:t>万元，完成预算的</w:t>
      </w:r>
      <w:r w:rsidRPr="00B22287">
        <w:rPr>
          <w:rFonts w:eastAsia="Times New Roman"/>
          <w:color w:val="000000"/>
          <w:kern w:val="0"/>
          <w:sz w:val="27"/>
          <w:szCs w:val="27"/>
        </w:rPr>
        <w:t xml:space="preserve"> 0</w:t>
      </w:r>
      <w:r w:rsidRPr="00B22287">
        <w:rPr>
          <w:rFonts w:ascii="仿宋_GB2312" w:eastAsia="仿宋_GB2312" w:hAnsi="仿宋_GB2312" w:cs="仿宋_GB2312"/>
          <w:color w:val="000000"/>
          <w:kern w:val="0"/>
          <w:sz w:val="27"/>
          <w:szCs w:val="27"/>
        </w:rPr>
        <w:t>%；公务用车购置及运行维护费全年预算</w:t>
      </w:r>
      <w:r w:rsidRPr="00B22287">
        <w:rPr>
          <w:rFonts w:eastAsia="Times New Roman"/>
          <w:color w:val="000000"/>
          <w:kern w:val="0"/>
          <w:sz w:val="27"/>
          <w:szCs w:val="27"/>
        </w:rPr>
        <w:t xml:space="preserve"> 0</w:t>
      </w:r>
      <w:r w:rsidRPr="00B22287">
        <w:rPr>
          <w:rFonts w:ascii="仿宋_GB2312" w:eastAsia="仿宋_GB2312" w:hAnsi="仿宋_GB2312" w:cs="仿宋_GB2312"/>
          <w:color w:val="000000"/>
          <w:kern w:val="0"/>
          <w:sz w:val="27"/>
          <w:szCs w:val="27"/>
        </w:rPr>
        <w:t>万元，支出决算</w:t>
      </w:r>
      <w:r w:rsidRPr="00B22287">
        <w:rPr>
          <w:rFonts w:eastAsia="Times New Roman"/>
          <w:color w:val="000000"/>
          <w:kern w:val="0"/>
          <w:sz w:val="27"/>
          <w:szCs w:val="27"/>
        </w:rPr>
        <w:t xml:space="preserve"> 0</w:t>
      </w:r>
      <w:r w:rsidRPr="00B22287">
        <w:rPr>
          <w:rFonts w:ascii="仿宋_GB2312" w:eastAsia="仿宋_GB2312" w:hAnsi="仿宋_GB2312" w:cs="仿宋_GB2312"/>
          <w:color w:val="000000"/>
          <w:kern w:val="0"/>
          <w:sz w:val="27"/>
          <w:szCs w:val="27"/>
        </w:rPr>
        <w:t>万元，完成预算的</w:t>
      </w:r>
      <w:r w:rsidRPr="00B22287">
        <w:rPr>
          <w:rFonts w:eastAsia="Times New Roman"/>
          <w:color w:val="000000"/>
          <w:kern w:val="0"/>
          <w:sz w:val="27"/>
          <w:szCs w:val="27"/>
        </w:rPr>
        <w:t xml:space="preserve"> 0</w:t>
      </w:r>
      <w:r w:rsidRPr="00B22287">
        <w:rPr>
          <w:rFonts w:ascii="仿宋_GB2312" w:eastAsia="仿宋_GB2312" w:hAnsi="仿宋_GB2312" w:cs="仿宋_GB2312"/>
          <w:color w:val="000000"/>
          <w:kern w:val="0"/>
          <w:sz w:val="27"/>
          <w:szCs w:val="27"/>
        </w:rPr>
        <w:t>%；公务接待费全年预算</w:t>
      </w:r>
      <w:r w:rsidRPr="00B22287">
        <w:rPr>
          <w:rFonts w:eastAsia="Times New Roman"/>
          <w:color w:val="000000"/>
          <w:kern w:val="0"/>
          <w:sz w:val="27"/>
          <w:szCs w:val="27"/>
        </w:rPr>
        <w:t xml:space="preserve"> 0</w:t>
      </w:r>
      <w:r w:rsidRPr="00B22287">
        <w:rPr>
          <w:rFonts w:ascii="仿宋_GB2312" w:eastAsia="仿宋_GB2312" w:hAnsi="仿宋_GB2312" w:cs="仿宋_GB2312"/>
          <w:color w:val="000000"/>
          <w:kern w:val="0"/>
          <w:sz w:val="27"/>
          <w:szCs w:val="27"/>
        </w:rPr>
        <w:t>万元，支出决算</w:t>
      </w:r>
      <w:r w:rsidRPr="00B22287">
        <w:rPr>
          <w:rFonts w:eastAsia="Times New Roman"/>
          <w:color w:val="000000"/>
          <w:kern w:val="0"/>
          <w:sz w:val="27"/>
          <w:szCs w:val="27"/>
        </w:rPr>
        <w:t xml:space="preserve"> 0</w:t>
      </w:r>
      <w:r w:rsidRPr="00B22287">
        <w:rPr>
          <w:rFonts w:ascii="仿宋_GB2312" w:eastAsia="仿宋_GB2312" w:hAnsi="仿宋_GB2312" w:cs="仿宋_GB2312"/>
          <w:color w:val="000000"/>
          <w:kern w:val="0"/>
          <w:sz w:val="27"/>
          <w:szCs w:val="27"/>
        </w:rPr>
        <w:t>万元，完成预算的</w:t>
      </w:r>
      <w:r w:rsidRPr="00B22287">
        <w:rPr>
          <w:rFonts w:eastAsia="Times New Roman"/>
          <w:color w:val="000000"/>
          <w:kern w:val="0"/>
          <w:sz w:val="27"/>
          <w:szCs w:val="27"/>
        </w:rPr>
        <w:t xml:space="preserve"> 0</w:t>
      </w:r>
      <w:r w:rsidRPr="00B22287">
        <w:rPr>
          <w:rFonts w:ascii="仿宋_GB2312" w:eastAsia="仿宋_GB2312" w:hAnsi="仿宋_GB2312" w:cs="仿宋_GB2312"/>
          <w:color w:val="000000"/>
          <w:kern w:val="0"/>
          <w:sz w:val="27"/>
          <w:szCs w:val="27"/>
        </w:rPr>
        <w:t>%。2024年度一般公共预算财政拨款“三公”经费全年预算</w:t>
      </w:r>
      <w:r w:rsidRPr="00B22287">
        <w:rPr>
          <w:rFonts w:eastAsia="Times New Roman"/>
          <w:color w:val="000000"/>
          <w:kern w:val="0"/>
          <w:sz w:val="27"/>
          <w:szCs w:val="27"/>
        </w:rPr>
        <w:t xml:space="preserve"> 0</w:t>
      </w:r>
      <w:r w:rsidRPr="00B22287">
        <w:rPr>
          <w:rFonts w:ascii="仿宋_GB2312" w:eastAsia="仿宋_GB2312" w:hAnsi="仿宋_GB2312" w:cs="仿宋_GB2312"/>
          <w:color w:val="000000"/>
          <w:kern w:val="0"/>
          <w:sz w:val="27"/>
          <w:szCs w:val="27"/>
        </w:rPr>
        <w:t>万元，支出决算</w:t>
      </w:r>
      <w:r w:rsidRPr="00B22287">
        <w:rPr>
          <w:rFonts w:eastAsia="Times New Roman"/>
          <w:color w:val="000000"/>
          <w:kern w:val="0"/>
          <w:sz w:val="27"/>
          <w:szCs w:val="27"/>
        </w:rPr>
        <w:t xml:space="preserve"> 0</w:t>
      </w:r>
      <w:r w:rsidRPr="00B22287">
        <w:rPr>
          <w:rFonts w:ascii="仿宋_GB2312" w:eastAsia="仿宋_GB2312" w:hAnsi="仿宋_GB2312" w:cs="仿宋_GB2312"/>
          <w:color w:val="000000"/>
          <w:kern w:val="0"/>
          <w:sz w:val="27"/>
          <w:szCs w:val="27"/>
        </w:rPr>
        <w:t>万元，与预算差异原因</w:t>
      </w:r>
      <w:r w:rsidR="003062B8">
        <w:rPr>
          <w:rFonts w:ascii="仿宋_GB2312" w:eastAsia="仿宋_GB2312" w:hAnsi="仿宋_GB2312" w:cs="仿宋_GB2312"/>
          <w:color w:val="000000"/>
          <w:kern w:val="0"/>
          <w:sz w:val="27"/>
          <w:szCs w:val="27"/>
        </w:rPr>
        <w:t>：本年无财政拨款“三公”经费支出</w:t>
      </w:r>
      <w:r w:rsidRPr="00B22287">
        <w:rPr>
          <w:rFonts w:ascii="仿宋_GB2312" w:eastAsia="仿宋_GB2312" w:hAnsi="仿宋_GB2312" w:cs="仿宋_GB2312"/>
          <w:color w:val="000000"/>
          <w:kern w:val="0"/>
          <w:sz w:val="27"/>
          <w:szCs w:val="27"/>
        </w:rPr>
        <w:t>。</w:t>
      </w:r>
    </w:p>
    <w:p w:rsidR="00EE7CFF" w:rsidRDefault="001976E8">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（二）财政拨款“三公”经费支出具体情况说明。</w:t>
      </w:r>
    </w:p>
    <w:p w:rsidR="00EE7CFF" w:rsidRPr="003062B8" w:rsidRDefault="001976E8">
      <w:pPr>
        <w:widowControl/>
        <w:spacing w:before="240" w:after="240"/>
        <w:rPr>
          <w:rFonts w:eastAsia="Times New Roman"/>
          <w:kern w:val="0"/>
          <w:sz w:val="24"/>
        </w:rPr>
      </w:pPr>
      <w:r>
        <w:rPr>
          <w:rFonts w:ascii="仿宋_GB2312" w:eastAsia="仿宋_GB2312" w:hAnsi="仿宋_GB2312" w:cs="仿宋_GB2312"/>
          <w:kern w:val="0"/>
          <w:sz w:val="27"/>
          <w:szCs w:val="27"/>
        </w:rPr>
        <w:lastRenderedPageBreak/>
        <w:t xml:space="preserve">  </w:t>
      </w:r>
      <w:r w:rsidRPr="003062B8">
        <w:rPr>
          <w:rFonts w:ascii="仿宋_GB2312" w:eastAsia="仿宋_GB2312" w:hAnsi="仿宋_GB2312" w:cs="仿宋_GB2312"/>
          <w:kern w:val="0"/>
          <w:sz w:val="27"/>
          <w:szCs w:val="27"/>
        </w:rPr>
        <w:t xml:space="preserve">  </w:t>
      </w:r>
      <w:r w:rsidRPr="003062B8">
        <w:rPr>
          <w:rFonts w:ascii="仿宋_GB2312" w:eastAsia="仿宋_GB2312" w:hAnsi="仿宋_GB2312" w:cs="仿宋_GB2312"/>
          <w:color w:val="000000"/>
          <w:kern w:val="0"/>
          <w:sz w:val="27"/>
          <w:szCs w:val="27"/>
        </w:rPr>
        <w:t>内蒙古自治区无线电监测站包头市分站 </w:t>
      </w:r>
      <w:r w:rsidRPr="003062B8">
        <w:rPr>
          <w:rFonts w:ascii="times_new_roman" w:eastAsia="times_new_roman" w:hAnsi="times_new_roman" w:cs="times_new_roman"/>
          <w:color w:val="000000"/>
          <w:kern w:val="0"/>
          <w:sz w:val="27"/>
          <w:szCs w:val="27"/>
        </w:rPr>
        <w:t>2024</w:t>
      </w:r>
      <w:r w:rsidRPr="003062B8">
        <w:rPr>
          <w:rFonts w:ascii="仿宋_GB2312" w:eastAsia="仿宋_GB2312" w:hAnsi="仿宋_GB2312" w:cs="仿宋_GB2312"/>
          <w:color w:val="000000"/>
          <w:kern w:val="0"/>
          <w:sz w:val="27"/>
          <w:szCs w:val="27"/>
        </w:rPr>
        <w:t>年度财政拨款“三公”经费支出</w:t>
      </w:r>
      <w:r w:rsidRPr="003062B8">
        <w:rPr>
          <w:rFonts w:eastAsia="Times New Roman"/>
          <w:color w:val="000000"/>
          <w:kern w:val="0"/>
          <w:sz w:val="27"/>
          <w:szCs w:val="27"/>
        </w:rPr>
        <w:t xml:space="preserve"> 0</w:t>
      </w:r>
      <w:r w:rsidRPr="003062B8">
        <w:rPr>
          <w:rFonts w:ascii="仿宋_GB2312" w:eastAsia="仿宋_GB2312" w:hAnsi="仿宋_GB2312" w:cs="仿宋_GB2312"/>
          <w:color w:val="000000"/>
          <w:kern w:val="0"/>
          <w:sz w:val="27"/>
          <w:szCs w:val="27"/>
        </w:rPr>
        <w:t>万元。因公出国（境）费支出</w:t>
      </w:r>
      <w:r w:rsidRPr="003062B8">
        <w:rPr>
          <w:rFonts w:eastAsia="Times New Roman"/>
          <w:color w:val="000000"/>
          <w:kern w:val="0"/>
          <w:sz w:val="27"/>
          <w:szCs w:val="27"/>
        </w:rPr>
        <w:t xml:space="preserve"> 0</w:t>
      </w:r>
      <w:r w:rsidRPr="003062B8">
        <w:rPr>
          <w:rFonts w:ascii="仿宋_GB2312" w:eastAsia="仿宋_GB2312" w:hAnsi="仿宋_GB2312" w:cs="仿宋_GB2312"/>
          <w:color w:val="000000"/>
          <w:kern w:val="0"/>
          <w:sz w:val="27"/>
          <w:szCs w:val="27"/>
        </w:rPr>
        <w:t>万元，占</w:t>
      </w:r>
      <w:r w:rsidRPr="003062B8">
        <w:rPr>
          <w:rFonts w:eastAsia="Times New Roman"/>
          <w:color w:val="000000"/>
          <w:kern w:val="0"/>
          <w:sz w:val="27"/>
          <w:szCs w:val="27"/>
        </w:rPr>
        <w:t xml:space="preserve"> 0</w:t>
      </w:r>
      <w:r w:rsidRPr="003062B8">
        <w:rPr>
          <w:rFonts w:ascii="仿宋_GB2312" w:eastAsia="仿宋_GB2312" w:hAnsi="仿宋_GB2312" w:cs="仿宋_GB2312"/>
          <w:color w:val="000000"/>
          <w:kern w:val="0"/>
          <w:sz w:val="27"/>
          <w:szCs w:val="27"/>
        </w:rPr>
        <w:t>%；公务用车购置及运行维护费支出</w:t>
      </w:r>
      <w:r w:rsidRPr="003062B8">
        <w:rPr>
          <w:rFonts w:eastAsia="Times New Roman"/>
          <w:color w:val="000000"/>
          <w:kern w:val="0"/>
          <w:sz w:val="27"/>
          <w:szCs w:val="27"/>
        </w:rPr>
        <w:t xml:space="preserve"> 0</w:t>
      </w:r>
      <w:r w:rsidRPr="003062B8">
        <w:rPr>
          <w:rFonts w:ascii="仿宋_GB2312" w:eastAsia="仿宋_GB2312" w:hAnsi="仿宋_GB2312" w:cs="仿宋_GB2312"/>
          <w:color w:val="000000"/>
          <w:kern w:val="0"/>
          <w:sz w:val="27"/>
          <w:szCs w:val="27"/>
        </w:rPr>
        <w:t>万元，占</w:t>
      </w:r>
      <w:r w:rsidRPr="003062B8">
        <w:rPr>
          <w:rFonts w:eastAsia="Times New Roman"/>
          <w:color w:val="000000"/>
          <w:kern w:val="0"/>
          <w:sz w:val="27"/>
          <w:szCs w:val="27"/>
        </w:rPr>
        <w:t xml:space="preserve"> 0</w:t>
      </w:r>
      <w:r w:rsidRPr="003062B8">
        <w:rPr>
          <w:rFonts w:ascii="仿宋_GB2312" w:eastAsia="仿宋_GB2312" w:hAnsi="仿宋_GB2312" w:cs="仿宋_GB2312"/>
          <w:color w:val="000000"/>
          <w:kern w:val="0"/>
          <w:sz w:val="27"/>
          <w:szCs w:val="27"/>
        </w:rPr>
        <w:t>%；公务接待费支出</w:t>
      </w:r>
      <w:r w:rsidRPr="003062B8">
        <w:rPr>
          <w:rFonts w:eastAsia="Times New Roman"/>
          <w:color w:val="000000"/>
          <w:kern w:val="0"/>
          <w:sz w:val="27"/>
          <w:szCs w:val="27"/>
        </w:rPr>
        <w:t xml:space="preserve"> 0</w:t>
      </w:r>
      <w:r w:rsidRPr="003062B8">
        <w:rPr>
          <w:rFonts w:ascii="仿宋_GB2312" w:eastAsia="仿宋_GB2312" w:hAnsi="仿宋_GB2312" w:cs="仿宋_GB2312"/>
          <w:color w:val="000000"/>
          <w:kern w:val="0"/>
          <w:sz w:val="27"/>
          <w:szCs w:val="27"/>
        </w:rPr>
        <w:t>万元，占</w:t>
      </w:r>
      <w:r w:rsidRPr="003062B8">
        <w:rPr>
          <w:rFonts w:eastAsia="Times New Roman"/>
          <w:color w:val="000000"/>
          <w:kern w:val="0"/>
          <w:sz w:val="27"/>
          <w:szCs w:val="27"/>
        </w:rPr>
        <w:t xml:space="preserve"> 0</w:t>
      </w:r>
      <w:r w:rsidRPr="003062B8">
        <w:rPr>
          <w:rFonts w:ascii="仿宋_GB2312" w:eastAsia="仿宋_GB2312" w:hAnsi="仿宋_GB2312" w:cs="仿宋_GB2312"/>
          <w:color w:val="000000"/>
          <w:kern w:val="0"/>
          <w:sz w:val="27"/>
          <w:szCs w:val="27"/>
        </w:rPr>
        <w:t>%。其中：</w:t>
      </w:r>
    </w:p>
    <w:p w:rsidR="00EE7CFF" w:rsidRPr="003062B8" w:rsidRDefault="001976E8">
      <w:pPr>
        <w:widowControl/>
        <w:spacing w:before="240" w:after="240"/>
        <w:rPr>
          <w:rFonts w:eastAsia="Times New Roman"/>
          <w:kern w:val="0"/>
          <w:sz w:val="24"/>
        </w:rPr>
      </w:pPr>
      <w:r w:rsidRPr="003062B8">
        <w:rPr>
          <w:rFonts w:ascii="仿宋_GB2312" w:eastAsia="仿宋_GB2312" w:hAnsi="仿宋_GB2312" w:cs="仿宋_GB2312"/>
          <w:color w:val="000000"/>
          <w:kern w:val="0"/>
          <w:sz w:val="27"/>
          <w:szCs w:val="27"/>
        </w:rPr>
        <w:t>    </w:t>
      </w:r>
      <w:r w:rsidRPr="003062B8">
        <w:rPr>
          <w:rFonts w:ascii="times_new_roman" w:eastAsia="times_new_roman" w:hAnsi="times_new_roman" w:cs="times_new_roman"/>
          <w:color w:val="000000"/>
          <w:kern w:val="0"/>
          <w:sz w:val="27"/>
          <w:szCs w:val="27"/>
        </w:rPr>
        <w:t>1.</w:t>
      </w:r>
      <w:r w:rsidRPr="003062B8">
        <w:rPr>
          <w:rFonts w:ascii="仿宋_GB2312" w:eastAsia="仿宋_GB2312" w:hAnsi="仿宋_GB2312" w:cs="仿宋_GB2312"/>
          <w:color w:val="000000"/>
          <w:kern w:val="0"/>
          <w:sz w:val="27"/>
          <w:szCs w:val="27"/>
        </w:rPr>
        <w:t>因公出国（境）费支出</w:t>
      </w:r>
      <w:r w:rsidRPr="003062B8">
        <w:rPr>
          <w:rFonts w:eastAsia="Times New Roman"/>
          <w:color w:val="000000"/>
          <w:kern w:val="0"/>
          <w:sz w:val="27"/>
          <w:szCs w:val="27"/>
        </w:rPr>
        <w:t xml:space="preserve"> 0</w:t>
      </w:r>
      <w:r w:rsidRPr="003062B8">
        <w:rPr>
          <w:rFonts w:ascii="仿宋_GB2312" w:eastAsia="仿宋_GB2312" w:hAnsi="仿宋_GB2312" w:cs="仿宋_GB2312"/>
          <w:color w:val="000000"/>
          <w:kern w:val="0"/>
          <w:sz w:val="27"/>
          <w:szCs w:val="27"/>
        </w:rPr>
        <w:t>万元，全年出国（境）团组</w:t>
      </w:r>
      <w:r w:rsidRPr="003062B8">
        <w:rPr>
          <w:rFonts w:eastAsia="Times New Roman"/>
          <w:color w:val="000000"/>
          <w:kern w:val="0"/>
          <w:sz w:val="27"/>
          <w:szCs w:val="27"/>
        </w:rPr>
        <w:t>0</w:t>
      </w:r>
      <w:r w:rsidR="00546B47">
        <w:rPr>
          <w:rFonts w:eastAsia="Times New Roman"/>
          <w:color w:val="000000"/>
          <w:kern w:val="0"/>
          <w:sz w:val="27"/>
          <w:szCs w:val="27"/>
        </w:rPr>
        <w:t>个</w:t>
      </w:r>
      <w:r w:rsidRPr="00546B47">
        <w:rPr>
          <w:rFonts w:ascii="仿宋_GB2312" w:eastAsia="仿宋_GB2312" w:hAnsi="仿宋_GB2312" w:cs="仿宋_GB2312"/>
          <w:color w:val="000000"/>
          <w:kern w:val="0"/>
          <w:sz w:val="27"/>
          <w:szCs w:val="27"/>
        </w:rPr>
        <w:t>，</w:t>
      </w:r>
      <w:r w:rsidRPr="003062B8">
        <w:rPr>
          <w:rFonts w:ascii="仿宋_GB2312" w:eastAsia="仿宋_GB2312" w:hAnsi="仿宋_GB2312" w:cs="仿宋_GB2312"/>
          <w:color w:val="000000"/>
          <w:kern w:val="0"/>
          <w:sz w:val="27"/>
          <w:szCs w:val="27"/>
        </w:rPr>
        <w:t>累计</w:t>
      </w:r>
      <w:r w:rsidRPr="003062B8">
        <w:rPr>
          <w:rFonts w:eastAsia="Times New Roman"/>
          <w:color w:val="000000"/>
          <w:kern w:val="0"/>
          <w:sz w:val="27"/>
          <w:szCs w:val="27"/>
        </w:rPr>
        <w:t xml:space="preserve">0 </w:t>
      </w:r>
      <w:r w:rsidRPr="003062B8">
        <w:rPr>
          <w:rFonts w:ascii="仿宋_GB2312" w:eastAsia="仿宋_GB2312" w:hAnsi="仿宋_GB2312" w:cs="仿宋_GB2312"/>
          <w:color w:val="000000"/>
          <w:kern w:val="0"/>
          <w:sz w:val="27"/>
          <w:szCs w:val="27"/>
        </w:rPr>
        <w:t>人次。与上年决算相比，增加</w:t>
      </w:r>
      <w:r w:rsidRPr="003062B8">
        <w:rPr>
          <w:rFonts w:eastAsia="Times New Roman"/>
          <w:color w:val="000000"/>
          <w:kern w:val="0"/>
          <w:sz w:val="27"/>
          <w:szCs w:val="27"/>
        </w:rPr>
        <w:t>0</w:t>
      </w:r>
      <w:r w:rsidRPr="003062B8">
        <w:rPr>
          <w:rFonts w:ascii="仿宋_GB2312" w:eastAsia="仿宋_GB2312" w:hAnsi="仿宋_GB2312" w:cs="仿宋_GB2312"/>
          <w:color w:val="000000"/>
          <w:kern w:val="0"/>
          <w:sz w:val="27"/>
          <w:szCs w:val="27"/>
        </w:rPr>
        <w:t>万元，增长</w:t>
      </w:r>
      <w:r w:rsidRPr="003062B8">
        <w:rPr>
          <w:rFonts w:eastAsia="Times New Roman"/>
          <w:color w:val="000000"/>
          <w:kern w:val="0"/>
          <w:sz w:val="27"/>
          <w:szCs w:val="27"/>
        </w:rPr>
        <w:t>0</w:t>
      </w:r>
      <w:r w:rsidRPr="003062B8">
        <w:rPr>
          <w:rFonts w:ascii="仿宋_GB2312" w:eastAsia="仿宋_GB2312" w:hAnsi="仿宋_GB2312" w:cs="仿宋_GB2312"/>
          <w:color w:val="000000"/>
          <w:kern w:val="0"/>
          <w:sz w:val="27"/>
          <w:szCs w:val="27"/>
        </w:rPr>
        <w:t>%，变动原因：</w:t>
      </w:r>
      <w:r w:rsidR="00546B47">
        <w:rPr>
          <w:rFonts w:ascii="仿宋_GB2312" w:eastAsia="仿宋_GB2312" w:hAnsi="仿宋_GB2312" w:cs="仿宋_GB2312"/>
          <w:color w:val="000000"/>
          <w:kern w:val="0"/>
          <w:sz w:val="27"/>
          <w:szCs w:val="27"/>
        </w:rPr>
        <w:t>本年无因公出国（境）费支出</w:t>
      </w:r>
      <w:r w:rsidRPr="003062B8">
        <w:rPr>
          <w:rFonts w:ascii="仿宋_GB2312" w:eastAsia="仿宋_GB2312" w:hAnsi="仿宋_GB2312" w:cs="仿宋_GB2312"/>
          <w:color w:val="000000"/>
          <w:kern w:val="0"/>
          <w:sz w:val="27"/>
          <w:szCs w:val="27"/>
        </w:rPr>
        <w:t>。</w:t>
      </w:r>
    </w:p>
    <w:p w:rsidR="00EE7CFF" w:rsidRPr="003062B8" w:rsidRDefault="00654379">
      <w:pPr>
        <w:widowControl/>
        <w:spacing w:before="240" w:after="240"/>
        <w:rPr>
          <w:rFonts w:eastAsia="Times New Roman"/>
          <w:kern w:val="0"/>
          <w:sz w:val="24"/>
        </w:rPr>
      </w:pPr>
      <w:r>
        <w:rPr>
          <w:rFonts w:ascii="times_new_roman" w:eastAsia="times_new_roman" w:hAnsi="times_new_roman" w:cs="times_new_roman"/>
          <w:color w:val="000000"/>
          <w:kern w:val="0"/>
          <w:sz w:val="27"/>
          <w:szCs w:val="27"/>
        </w:rPr>
        <w:t>   </w:t>
      </w:r>
      <w:r w:rsidR="001976E8" w:rsidRPr="003062B8">
        <w:rPr>
          <w:rFonts w:ascii="times_new_roman" w:eastAsia="times_new_roman" w:hAnsi="times_new_roman" w:cs="times_new_roman"/>
          <w:color w:val="000000"/>
          <w:kern w:val="0"/>
          <w:sz w:val="27"/>
          <w:szCs w:val="27"/>
        </w:rPr>
        <w:t xml:space="preserve"> 2.</w:t>
      </w:r>
      <w:r w:rsidR="001976E8" w:rsidRPr="003062B8">
        <w:rPr>
          <w:rFonts w:ascii="仿宋_GB2312" w:eastAsia="仿宋_GB2312" w:hAnsi="仿宋_GB2312" w:cs="仿宋_GB2312"/>
          <w:color w:val="000000"/>
          <w:kern w:val="0"/>
          <w:sz w:val="27"/>
          <w:szCs w:val="27"/>
        </w:rPr>
        <w:t>公务用车购置及运行维护费支出</w:t>
      </w:r>
      <w:r w:rsidR="001976E8" w:rsidRPr="003062B8">
        <w:rPr>
          <w:rFonts w:eastAsia="Times New Roman"/>
          <w:color w:val="000000"/>
          <w:kern w:val="0"/>
          <w:sz w:val="27"/>
          <w:szCs w:val="27"/>
        </w:rPr>
        <w:t xml:space="preserve"> 0</w:t>
      </w:r>
      <w:r w:rsidR="001976E8" w:rsidRPr="003062B8">
        <w:rPr>
          <w:rFonts w:ascii="仿宋_GB2312" w:eastAsia="仿宋_GB2312" w:hAnsi="仿宋_GB2312" w:cs="仿宋_GB2312"/>
          <w:color w:val="000000"/>
          <w:kern w:val="0"/>
          <w:sz w:val="27"/>
          <w:szCs w:val="27"/>
        </w:rPr>
        <w:t>万元。其中：</w:t>
      </w:r>
    </w:p>
    <w:p w:rsidR="00EE7CFF" w:rsidRPr="003062B8" w:rsidRDefault="001976E8">
      <w:pPr>
        <w:widowControl/>
        <w:spacing w:before="240" w:after="240"/>
        <w:rPr>
          <w:rFonts w:eastAsia="Times New Roman"/>
          <w:kern w:val="0"/>
          <w:sz w:val="24"/>
        </w:rPr>
      </w:pPr>
      <w:r w:rsidRPr="003062B8">
        <w:rPr>
          <w:rFonts w:ascii="仿宋_GB2312" w:eastAsia="仿宋_GB2312" w:hAnsi="仿宋_GB2312" w:cs="仿宋_GB2312"/>
          <w:color w:val="000000"/>
          <w:kern w:val="0"/>
          <w:sz w:val="27"/>
          <w:szCs w:val="27"/>
        </w:rPr>
        <w:t>    （1）公务用车购置支出</w:t>
      </w:r>
      <w:r w:rsidRPr="003062B8">
        <w:rPr>
          <w:rFonts w:eastAsia="Times New Roman"/>
          <w:color w:val="000000"/>
          <w:kern w:val="0"/>
          <w:sz w:val="27"/>
          <w:szCs w:val="27"/>
        </w:rPr>
        <w:t xml:space="preserve"> 0</w:t>
      </w:r>
      <w:r w:rsidRPr="003062B8">
        <w:rPr>
          <w:rFonts w:ascii="仿宋_GB2312" w:eastAsia="仿宋_GB2312" w:hAnsi="仿宋_GB2312" w:cs="仿宋_GB2312"/>
          <w:color w:val="000000"/>
          <w:kern w:val="0"/>
          <w:sz w:val="27"/>
          <w:szCs w:val="27"/>
        </w:rPr>
        <w:t>万元。本年度使用财政拨款购置公务用车</w:t>
      </w:r>
      <w:r w:rsidRPr="003062B8">
        <w:rPr>
          <w:rFonts w:eastAsia="Times New Roman"/>
          <w:color w:val="000000"/>
          <w:kern w:val="0"/>
          <w:sz w:val="27"/>
          <w:szCs w:val="27"/>
        </w:rPr>
        <w:t xml:space="preserve">0 </w:t>
      </w:r>
      <w:r w:rsidRPr="003062B8">
        <w:rPr>
          <w:rFonts w:ascii="仿宋_GB2312" w:eastAsia="仿宋_GB2312" w:hAnsi="仿宋_GB2312" w:cs="仿宋_GB2312"/>
          <w:color w:val="000000"/>
          <w:kern w:val="0"/>
          <w:sz w:val="27"/>
          <w:szCs w:val="27"/>
        </w:rPr>
        <w:t>辆，开支内容：</w:t>
      </w:r>
      <w:r w:rsidR="00A52382">
        <w:rPr>
          <w:rFonts w:ascii="仿宋_GB2312" w:eastAsia="仿宋_GB2312" w:hAnsi="仿宋_GB2312" w:cs="仿宋_GB2312"/>
          <w:color w:val="000000"/>
          <w:kern w:val="0"/>
          <w:sz w:val="27"/>
          <w:szCs w:val="27"/>
        </w:rPr>
        <w:t>无</w:t>
      </w:r>
      <w:r w:rsidRPr="003062B8">
        <w:rPr>
          <w:rFonts w:ascii="仿宋_GB2312" w:eastAsia="仿宋_GB2312" w:hAnsi="仿宋_GB2312" w:cs="仿宋_GB2312"/>
          <w:color w:val="000000"/>
          <w:kern w:val="0"/>
          <w:sz w:val="27"/>
          <w:szCs w:val="27"/>
        </w:rPr>
        <w:t>。与上年决算相比，增加</w:t>
      </w:r>
      <w:r w:rsidRPr="003062B8">
        <w:rPr>
          <w:rFonts w:eastAsia="Times New Roman"/>
          <w:color w:val="000000"/>
          <w:kern w:val="0"/>
          <w:sz w:val="27"/>
          <w:szCs w:val="27"/>
        </w:rPr>
        <w:t>0</w:t>
      </w:r>
      <w:r w:rsidRPr="003062B8">
        <w:rPr>
          <w:rFonts w:ascii="仿宋_GB2312" w:eastAsia="仿宋_GB2312" w:hAnsi="仿宋_GB2312" w:cs="仿宋_GB2312"/>
          <w:color w:val="000000"/>
          <w:kern w:val="0"/>
          <w:sz w:val="27"/>
          <w:szCs w:val="27"/>
        </w:rPr>
        <w:t>万元，增长</w:t>
      </w:r>
      <w:r w:rsidRPr="003062B8">
        <w:rPr>
          <w:rFonts w:eastAsia="Times New Roman"/>
          <w:color w:val="000000"/>
          <w:kern w:val="0"/>
          <w:sz w:val="27"/>
          <w:szCs w:val="27"/>
        </w:rPr>
        <w:t>0</w:t>
      </w:r>
      <w:r w:rsidRPr="003062B8">
        <w:rPr>
          <w:rFonts w:ascii="仿宋_GB2312" w:eastAsia="仿宋_GB2312" w:hAnsi="仿宋_GB2312" w:cs="仿宋_GB2312"/>
          <w:color w:val="000000"/>
          <w:kern w:val="0"/>
          <w:sz w:val="27"/>
          <w:szCs w:val="27"/>
        </w:rPr>
        <w:t>%，变动原因：</w:t>
      </w:r>
      <w:r w:rsidR="00A52382">
        <w:rPr>
          <w:rFonts w:ascii="仿宋_GB2312" w:eastAsia="仿宋_GB2312" w:hAnsi="仿宋_GB2312" w:cs="仿宋_GB2312"/>
          <w:color w:val="000000"/>
          <w:kern w:val="0"/>
          <w:sz w:val="27"/>
          <w:szCs w:val="27"/>
        </w:rPr>
        <w:t>本年无公务用车购置支出</w:t>
      </w:r>
      <w:r w:rsidRPr="003062B8">
        <w:rPr>
          <w:rFonts w:ascii="仿宋_GB2312" w:eastAsia="仿宋_GB2312" w:hAnsi="仿宋_GB2312" w:cs="仿宋_GB2312"/>
          <w:color w:val="000000"/>
          <w:kern w:val="0"/>
          <w:sz w:val="27"/>
          <w:szCs w:val="27"/>
        </w:rPr>
        <w:t>。</w:t>
      </w:r>
    </w:p>
    <w:p w:rsidR="00EE7CFF" w:rsidRPr="00C6332F" w:rsidRDefault="001976E8">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（2）公务用车运行维护费支出</w:t>
      </w:r>
      <w:r w:rsidRPr="00C6332F">
        <w:rPr>
          <w:rFonts w:eastAsia="Times New Roman"/>
          <w:color w:val="000000"/>
          <w:kern w:val="0"/>
          <w:sz w:val="27"/>
          <w:szCs w:val="27"/>
        </w:rPr>
        <w:t xml:space="preserve"> 0</w:t>
      </w:r>
      <w:r>
        <w:rPr>
          <w:rFonts w:ascii="仿宋_GB2312" w:eastAsia="仿宋_GB2312" w:hAnsi="仿宋_GB2312" w:cs="仿宋_GB2312"/>
          <w:color w:val="000000"/>
          <w:kern w:val="0"/>
          <w:sz w:val="27"/>
          <w:szCs w:val="27"/>
        </w:rPr>
        <w:t>万元。公务用车运行维护费主要用于按规定保留的公务用车的燃料费、维修费、过桥过路费、保险费、安全奖励费用等支出。截</w:t>
      </w:r>
      <w:r w:rsidRPr="00C6332F">
        <w:rPr>
          <w:rFonts w:ascii="仿宋_GB2312" w:eastAsia="仿宋_GB2312" w:hAnsi="仿宋_GB2312" w:cs="仿宋_GB2312"/>
          <w:color w:val="000000"/>
          <w:kern w:val="0"/>
          <w:sz w:val="27"/>
          <w:szCs w:val="27"/>
        </w:rPr>
        <w:t>至</w:t>
      </w:r>
      <w:r w:rsidRPr="00C6332F">
        <w:rPr>
          <w:rFonts w:ascii="times_new_roman" w:eastAsia="times_new_roman" w:hAnsi="times_new_roman" w:cs="times_new_roman"/>
          <w:color w:val="000000"/>
          <w:kern w:val="0"/>
          <w:sz w:val="27"/>
          <w:szCs w:val="27"/>
        </w:rPr>
        <w:t>2024</w:t>
      </w:r>
      <w:r w:rsidRPr="00C6332F">
        <w:rPr>
          <w:rFonts w:ascii="仿宋_GB2312" w:eastAsia="仿宋_GB2312" w:hAnsi="仿宋_GB2312" w:cs="仿宋_GB2312"/>
          <w:color w:val="000000"/>
          <w:kern w:val="0"/>
          <w:sz w:val="27"/>
          <w:szCs w:val="27"/>
        </w:rPr>
        <w:t>年</w:t>
      </w:r>
      <w:r w:rsidRPr="00C6332F">
        <w:rPr>
          <w:rFonts w:ascii="times_new_roman" w:eastAsia="times_new_roman" w:hAnsi="times_new_roman" w:cs="times_new_roman"/>
          <w:color w:val="000000"/>
          <w:kern w:val="0"/>
          <w:sz w:val="27"/>
          <w:szCs w:val="27"/>
        </w:rPr>
        <w:t>12</w:t>
      </w:r>
      <w:r w:rsidRPr="00C6332F">
        <w:rPr>
          <w:rFonts w:ascii="仿宋_GB2312" w:eastAsia="仿宋_GB2312" w:hAnsi="仿宋_GB2312" w:cs="仿宋_GB2312"/>
          <w:color w:val="000000"/>
          <w:kern w:val="0"/>
          <w:sz w:val="27"/>
          <w:szCs w:val="27"/>
        </w:rPr>
        <w:t>月</w:t>
      </w:r>
      <w:r w:rsidRPr="00C6332F">
        <w:rPr>
          <w:rFonts w:ascii="times_new_roman" w:eastAsia="times_new_roman" w:hAnsi="times_new_roman" w:cs="times_new_roman"/>
          <w:color w:val="000000"/>
          <w:kern w:val="0"/>
          <w:sz w:val="27"/>
          <w:szCs w:val="27"/>
        </w:rPr>
        <w:t>31</w:t>
      </w:r>
      <w:r w:rsidRPr="00C6332F">
        <w:rPr>
          <w:rFonts w:ascii="仿宋_GB2312" w:eastAsia="仿宋_GB2312" w:hAnsi="仿宋_GB2312" w:cs="仿宋_GB2312"/>
          <w:color w:val="000000"/>
          <w:kern w:val="0"/>
          <w:sz w:val="27"/>
          <w:szCs w:val="27"/>
        </w:rPr>
        <w:t>日，使用财政拨款开支的公务用车保有量为</w:t>
      </w:r>
      <w:r w:rsidRPr="00C6332F">
        <w:rPr>
          <w:rFonts w:eastAsia="Times New Roman"/>
          <w:color w:val="000000"/>
          <w:kern w:val="0"/>
          <w:sz w:val="27"/>
          <w:szCs w:val="27"/>
        </w:rPr>
        <w:t xml:space="preserve">0 </w:t>
      </w:r>
      <w:r w:rsidRPr="00C6332F">
        <w:rPr>
          <w:rFonts w:ascii="仿宋_GB2312" w:eastAsia="仿宋_GB2312" w:hAnsi="仿宋_GB2312" w:cs="仿宋_GB2312"/>
          <w:color w:val="000000"/>
          <w:kern w:val="0"/>
          <w:sz w:val="27"/>
          <w:szCs w:val="27"/>
        </w:rPr>
        <w:t>辆。与上年决算相比，增加</w:t>
      </w:r>
      <w:r w:rsidRPr="00C6332F">
        <w:rPr>
          <w:rFonts w:eastAsia="Times New Roman"/>
          <w:color w:val="000000"/>
          <w:kern w:val="0"/>
          <w:sz w:val="27"/>
          <w:szCs w:val="27"/>
        </w:rPr>
        <w:t>0</w:t>
      </w:r>
      <w:r w:rsidRPr="00C6332F">
        <w:rPr>
          <w:rFonts w:ascii="仿宋_GB2312" w:eastAsia="仿宋_GB2312" w:hAnsi="仿宋_GB2312" w:cs="仿宋_GB2312"/>
          <w:color w:val="000000"/>
          <w:kern w:val="0"/>
          <w:sz w:val="27"/>
          <w:szCs w:val="27"/>
        </w:rPr>
        <w:t>万元，增长</w:t>
      </w:r>
      <w:r w:rsidRPr="00C6332F">
        <w:rPr>
          <w:rFonts w:eastAsia="Times New Roman"/>
          <w:color w:val="000000"/>
          <w:kern w:val="0"/>
          <w:sz w:val="27"/>
          <w:szCs w:val="27"/>
        </w:rPr>
        <w:t>0</w:t>
      </w:r>
      <w:r w:rsidRPr="00C6332F">
        <w:rPr>
          <w:rFonts w:ascii="仿宋_GB2312" w:eastAsia="仿宋_GB2312" w:hAnsi="仿宋_GB2312" w:cs="仿宋_GB2312"/>
          <w:color w:val="000000"/>
          <w:kern w:val="0"/>
          <w:sz w:val="27"/>
          <w:szCs w:val="27"/>
        </w:rPr>
        <w:t>%，变动原因：</w:t>
      </w:r>
      <w:r w:rsidR="00C6332F">
        <w:rPr>
          <w:rFonts w:ascii="仿宋_GB2312" w:eastAsia="仿宋_GB2312" w:hAnsi="仿宋_GB2312" w:cs="仿宋_GB2312" w:hint="eastAsia"/>
          <w:color w:val="000000"/>
          <w:kern w:val="0"/>
          <w:sz w:val="27"/>
          <w:szCs w:val="27"/>
        </w:rPr>
        <w:t>本</w:t>
      </w:r>
      <w:r w:rsidR="00C6332F">
        <w:rPr>
          <w:rFonts w:ascii="仿宋_GB2312" w:eastAsia="仿宋_GB2312" w:hAnsi="仿宋_GB2312" w:cs="仿宋_GB2312"/>
          <w:color w:val="000000"/>
          <w:kern w:val="0"/>
          <w:sz w:val="27"/>
          <w:szCs w:val="27"/>
        </w:rPr>
        <w:t>年无公务用车运行维护费支出</w:t>
      </w:r>
      <w:r w:rsidRPr="00C6332F">
        <w:rPr>
          <w:rFonts w:ascii="仿宋_GB2312" w:eastAsia="仿宋_GB2312" w:hAnsi="仿宋_GB2312" w:cs="仿宋_GB2312"/>
          <w:color w:val="000000"/>
          <w:kern w:val="0"/>
          <w:sz w:val="27"/>
          <w:szCs w:val="27"/>
        </w:rPr>
        <w:t>。</w:t>
      </w:r>
    </w:p>
    <w:p w:rsidR="00EE7CFF" w:rsidRPr="00CD2E3E" w:rsidRDefault="001976E8">
      <w:pPr>
        <w:widowControl/>
        <w:spacing w:before="240" w:after="240"/>
        <w:rPr>
          <w:rFonts w:eastAsiaTheme="minorEastAsia"/>
          <w:kern w:val="0"/>
          <w:sz w:val="24"/>
        </w:rPr>
      </w:pPr>
      <w:r w:rsidRPr="00C6332F">
        <w:rPr>
          <w:rFonts w:ascii="仿宋_GB2312" w:eastAsia="仿宋_GB2312" w:hAnsi="仿宋_GB2312" w:cs="仿宋_GB2312"/>
          <w:color w:val="000000"/>
          <w:kern w:val="0"/>
          <w:sz w:val="27"/>
          <w:szCs w:val="27"/>
        </w:rPr>
        <w:t>    3.公务接待费支出</w:t>
      </w:r>
      <w:r w:rsidRPr="00C6332F">
        <w:rPr>
          <w:rFonts w:eastAsia="Times New Roman"/>
          <w:color w:val="000000"/>
          <w:kern w:val="0"/>
          <w:sz w:val="27"/>
          <w:szCs w:val="27"/>
        </w:rPr>
        <w:t xml:space="preserve"> 0</w:t>
      </w:r>
      <w:r w:rsidRPr="00C6332F">
        <w:rPr>
          <w:rFonts w:ascii="仿宋_GB2312" w:eastAsia="仿宋_GB2312" w:hAnsi="仿宋_GB2312" w:cs="仿宋_GB2312"/>
          <w:color w:val="000000"/>
          <w:kern w:val="0"/>
          <w:sz w:val="27"/>
          <w:szCs w:val="27"/>
        </w:rPr>
        <w:t>万元。其中：国内公务接待支出</w:t>
      </w:r>
      <w:r w:rsidRPr="00C6332F">
        <w:rPr>
          <w:rFonts w:eastAsia="Times New Roman"/>
          <w:color w:val="000000"/>
          <w:kern w:val="0"/>
          <w:sz w:val="27"/>
          <w:szCs w:val="27"/>
        </w:rPr>
        <w:t xml:space="preserve"> 0</w:t>
      </w:r>
      <w:r w:rsidRPr="00C6332F">
        <w:rPr>
          <w:rFonts w:ascii="仿宋_GB2312" w:eastAsia="仿宋_GB2312" w:hAnsi="仿宋_GB2312" w:cs="仿宋_GB2312"/>
          <w:color w:val="000000"/>
          <w:kern w:val="0"/>
          <w:sz w:val="27"/>
          <w:szCs w:val="27"/>
        </w:rPr>
        <w:t>万元，接待</w:t>
      </w:r>
      <w:r w:rsidRPr="00C6332F">
        <w:rPr>
          <w:rFonts w:eastAsia="Times New Roman"/>
          <w:color w:val="000000"/>
          <w:kern w:val="0"/>
          <w:sz w:val="27"/>
          <w:szCs w:val="27"/>
        </w:rPr>
        <w:t xml:space="preserve">0 </w:t>
      </w:r>
      <w:r w:rsidRPr="00C6332F">
        <w:rPr>
          <w:rFonts w:ascii="仿宋_GB2312" w:eastAsia="仿宋_GB2312" w:hAnsi="仿宋_GB2312" w:cs="仿宋_GB2312"/>
          <w:color w:val="000000"/>
          <w:kern w:val="0"/>
          <w:sz w:val="27"/>
          <w:szCs w:val="27"/>
        </w:rPr>
        <w:t>批次，</w:t>
      </w:r>
      <w:r w:rsidRPr="00C6332F">
        <w:rPr>
          <w:rFonts w:eastAsia="Times New Roman"/>
          <w:color w:val="000000"/>
          <w:kern w:val="0"/>
          <w:sz w:val="27"/>
          <w:szCs w:val="27"/>
        </w:rPr>
        <w:t xml:space="preserve">0 </w:t>
      </w:r>
      <w:r w:rsidRPr="00C6332F">
        <w:rPr>
          <w:rFonts w:ascii="仿宋_GB2312" w:eastAsia="仿宋_GB2312" w:hAnsi="仿宋_GB2312" w:cs="仿宋_GB2312"/>
          <w:color w:val="000000"/>
          <w:kern w:val="0"/>
          <w:sz w:val="27"/>
          <w:szCs w:val="27"/>
        </w:rPr>
        <w:t>人次，开支内容：</w:t>
      </w:r>
      <w:r w:rsidR="00E74A05">
        <w:rPr>
          <w:rFonts w:ascii="仿宋_GB2312" w:eastAsia="仿宋_GB2312" w:hAnsi="仿宋_GB2312" w:cs="仿宋_GB2312"/>
          <w:color w:val="000000"/>
          <w:kern w:val="0"/>
          <w:sz w:val="27"/>
          <w:szCs w:val="27"/>
        </w:rPr>
        <w:t>无</w:t>
      </w:r>
      <w:r w:rsidRPr="00C6332F">
        <w:rPr>
          <w:rFonts w:ascii="仿宋_GB2312" w:eastAsia="仿宋_GB2312" w:hAnsi="仿宋_GB2312" w:cs="仿宋_GB2312"/>
          <w:color w:val="000000"/>
          <w:kern w:val="0"/>
          <w:sz w:val="27"/>
          <w:szCs w:val="27"/>
        </w:rPr>
        <w:t>；国（境）外公务接待支出</w:t>
      </w:r>
      <w:r w:rsidRPr="00C6332F">
        <w:rPr>
          <w:rFonts w:eastAsia="Times New Roman"/>
          <w:color w:val="000000"/>
          <w:kern w:val="0"/>
          <w:sz w:val="27"/>
          <w:szCs w:val="27"/>
        </w:rPr>
        <w:t xml:space="preserve"> 0</w:t>
      </w:r>
      <w:r w:rsidRPr="00C6332F">
        <w:rPr>
          <w:rFonts w:ascii="仿宋_GB2312" w:eastAsia="仿宋_GB2312" w:hAnsi="仿宋_GB2312" w:cs="仿宋_GB2312"/>
          <w:color w:val="000000"/>
          <w:kern w:val="0"/>
          <w:sz w:val="27"/>
          <w:szCs w:val="27"/>
        </w:rPr>
        <w:t>万元，接待</w:t>
      </w:r>
      <w:r w:rsidRPr="00C6332F">
        <w:rPr>
          <w:rFonts w:eastAsia="Times New Roman"/>
          <w:color w:val="000000"/>
          <w:kern w:val="0"/>
          <w:sz w:val="27"/>
          <w:szCs w:val="27"/>
        </w:rPr>
        <w:t xml:space="preserve">0 </w:t>
      </w:r>
      <w:r w:rsidRPr="00C6332F">
        <w:rPr>
          <w:rFonts w:ascii="仿宋_GB2312" w:eastAsia="仿宋_GB2312" w:hAnsi="仿宋_GB2312" w:cs="仿宋_GB2312"/>
          <w:color w:val="000000"/>
          <w:kern w:val="0"/>
          <w:sz w:val="27"/>
          <w:szCs w:val="27"/>
        </w:rPr>
        <w:t>批次，</w:t>
      </w:r>
      <w:r w:rsidRPr="00C6332F">
        <w:rPr>
          <w:rFonts w:eastAsia="Times New Roman"/>
          <w:color w:val="000000"/>
          <w:kern w:val="0"/>
          <w:sz w:val="27"/>
          <w:szCs w:val="27"/>
        </w:rPr>
        <w:t xml:space="preserve">0 </w:t>
      </w:r>
      <w:r w:rsidRPr="00C6332F">
        <w:rPr>
          <w:rFonts w:ascii="仿宋_GB2312" w:eastAsia="仿宋_GB2312" w:hAnsi="仿宋_GB2312" w:cs="仿宋_GB2312"/>
          <w:color w:val="000000"/>
          <w:kern w:val="0"/>
          <w:sz w:val="27"/>
          <w:szCs w:val="27"/>
        </w:rPr>
        <w:t>人次，开支内容：</w:t>
      </w:r>
      <w:r w:rsidR="00E74A05">
        <w:rPr>
          <w:rFonts w:ascii="仿宋_GB2312" w:eastAsia="仿宋_GB2312" w:hAnsi="仿宋_GB2312" w:cs="仿宋_GB2312"/>
          <w:color w:val="000000"/>
          <w:kern w:val="0"/>
          <w:sz w:val="27"/>
          <w:szCs w:val="27"/>
        </w:rPr>
        <w:t>无</w:t>
      </w:r>
      <w:r w:rsidRPr="00C6332F">
        <w:rPr>
          <w:rFonts w:ascii="仿宋_GB2312" w:eastAsia="仿宋_GB2312" w:hAnsi="仿宋_GB2312" w:cs="仿宋_GB2312"/>
          <w:color w:val="000000"/>
          <w:kern w:val="0"/>
          <w:sz w:val="27"/>
          <w:szCs w:val="27"/>
        </w:rPr>
        <w:t>。与上年决算相比，增加</w:t>
      </w:r>
      <w:r w:rsidRPr="00C6332F">
        <w:rPr>
          <w:rFonts w:eastAsia="Times New Roman"/>
          <w:color w:val="000000"/>
          <w:kern w:val="0"/>
          <w:sz w:val="27"/>
          <w:szCs w:val="27"/>
        </w:rPr>
        <w:t>0</w:t>
      </w:r>
      <w:r w:rsidRPr="00C6332F">
        <w:rPr>
          <w:rFonts w:ascii="仿宋_GB2312" w:eastAsia="仿宋_GB2312" w:hAnsi="仿宋_GB2312" w:cs="仿宋_GB2312"/>
          <w:color w:val="000000"/>
          <w:kern w:val="0"/>
          <w:sz w:val="27"/>
          <w:szCs w:val="27"/>
        </w:rPr>
        <w:t>万元，增长</w:t>
      </w:r>
      <w:r w:rsidRPr="00C6332F">
        <w:rPr>
          <w:rFonts w:eastAsia="Times New Roman"/>
          <w:color w:val="000000"/>
          <w:kern w:val="0"/>
          <w:sz w:val="27"/>
          <w:szCs w:val="27"/>
        </w:rPr>
        <w:t>0</w:t>
      </w:r>
      <w:r w:rsidRPr="00C6332F">
        <w:rPr>
          <w:rFonts w:ascii="仿宋_GB2312" w:eastAsia="仿宋_GB2312" w:hAnsi="仿宋_GB2312" w:cs="仿宋_GB2312"/>
          <w:color w:val="000000"/>
          <w:kern w:val="0"/>
          <w:sz w:val="27"/>
          <w:szCs w:val="27"/>
        </w:rPr>
        <w:t>%，变动原因：</w:t>
      </w:r>
      <w:r w:rsidR="00E74A05">
        <w:rPr>
          <w:rFonts w:ascii="仿宋_GB2312" w:eastAsia="仿宋_GB2312" w:hAnsi="仿宋_GB2312" w:cs="仿宋_GB2312" w:hint="eastAsia"/>
          <w:color w:val="000000"/>
          <w:kern w:val="0"/>
          <w:sz w:val="27"/>
          <w:szCs w:val="27"/>
        </w:rPr>
        <w:t>本</w:t>
      </w:r>
      <w:r w:rsidR="00E74A05">
        <w:rPr>
          <w:rFonts w:ascii="仿宋_GB2312" w:eastAsia="仿宋_GB2312" w:hAnsi="仿宋_GB2312" w:cs="仿宋_GB2312"/>
          <w:color w:val="000000"/>
          <w:kern w:val="0"/>
          <w:sz w:val="27"/>
          <w:szCs w:val="27"/>
        </w:rPr>
        <w:t>年无公务接待费支出</w:t>
      </w:r>
      <w:r w:rsidRPr="00C6332F">
        <w:rPr>
          <w:rFonts w:ascii="仿宋_GB2312" w:eastAsia="仿宋_GB2312" w:hAnsi="仿宋_GB2312" w:cs="仿宋_GB2312"/>
          <w:color w:val="000000"/>
          <w:kern w:val="0"/>
          <w:sz w:val="27"/>
          <w:szCs w:val="27"/>
        </w:rPr>
        <w:t>。</w:t>
      </w:r>
    </w:p>
    <w:p w:rsidR="00EE7CFF" w:rsidRDefault="001976E8">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九、政府性基金预算财政拨款支出决算情况说明</w:t>
      </w:r>
    </w:p>
    <w:p w:rsidR="00EE7CFF" w:rsidRPr="00CD2E3E" w:rsidRDefault="001976E8">
      <w:pPr>
        <w:widowControl/>
        <w:spacing w:before="240" w:after="240"/>
        <w:rPr>
          <w:rFonts w:eastAsiaTheme="minorEastAsia"/>
          <w:kern w:val="0"/>
          <w:sz w:val="24"/>
        </w:rPr>
      </w:pPr>
      <w:r>
        <w:rPr>
          <w:rFonts w:ascii="仿宋_GB2312" w:eastAsia="仿宋_GB2312" w:hAnsi="仿宋_GB2312" w:cs="仿宋_GB2312"/>
          <w:kern w:val="0"/>
          <w:sz w:val="27"/>
          <w:szCs w:val="27"/>
        </w:rPr>
        <w:lastRenderedPageBreak/>
        <w:t xml:space="preserve">  </w:t>
      </w:r>
      <w:r>
        <w:rPr>
          <w:rFonts w:ascii="仿宋_GB2312" w:eastAsia="仿宋_GB2312" w:hAnsi="仿宋_GB2312" w:cs="仿宋_GB2312"/>
          <w:color w:val="000000"/>
          <w:kern w:val="0"/>
          <w:sz w:val="27"/>
          <w:szCs w:val="27"/>
        </w:rPr>
        <w:t> </w:t>
      </w:r>
      <w:r w:rsidRPr="00004FDB">
        <w:rPr>
          <w:rFonts w:ascii="仿宋_GB2312" w:eastAsia="仿宋_GB2312" w:hAnsi="仿宋_GB2312" w:cs="仿宋_GB2312"/>
          <w:color w:val="000000"/>
          <w:kern w:val="0"/>
          <w:sz w:val="27"/>
          <w:szCs w:val="27"/>
        </w:rPr>
        <w:t xml:space="preserve"> 内蒙古自治区无线电监测站包头市分站 </w:t>
      </w:r>
      <w:r w:rsidRPr="00004FDB">
        <w:rPr>
          <w:rFonts w:ascii="times_new_roman" w:eastAsia="times_new_roman" w:hAnsi="times_new_roman" w:cs="times_new_roman"/>
          <w:color w:val="000000"/>
          <w:kern w:val="0"/>
          <w:sz w:val="27"/>
          <w:szCs w:val="27"/>
        </w:rPr>
        <w:t>2024</w:t>
      </w:r>
      <w:r w:rsidRPr="00004FDB">
        <w:rPr>
          <w:rFonts w:ascii="仿宋_GB2312" w:eastAsia="仿宋_GB2312" w:hAnsi="仿宋_GB2312" w:cs="仿宋_GB2312"/>
          <w:color w:val="000000"/>
          <w:kern w:val="0"/>
          <w:sz w:val="27"/>
          <w:szCs w:val="27"/>
        </w:rPr>
        <w:t>年度政府性基金预算财政拨款支出决算</w:t>
      </w:r>
      <w:r w:rsidRPr="00004FDB">
        <w:rPr>
          <w:rFonts w:ascii="times_new_roman" w:eastAsia="times_new_roman" w:hAnsi="times_new_roman" w:cs="times_new_roman"/>
          <w:color w:val="000000"/>
          <w:kern w:val="0"/>
          <w:sz w:val="27"/>
          <w:szCs w:val="27"/>
        </w:rPr>
        <w:t> 0</w:t>
      </w:r>
      <w:r w:rsidRPr="00004FDB">
        <w:rPr>
          <w:rFonts w:ascii="仿宋_GB2312" w:eastAsia="仿宋_GB2312" w:hAnsi="仿宋_GB2312" w:cs="仿宋_GB2312"/>
          <w:color w:val="000000"/>
          <w:kern w:val="0"/>
          <w:sz w:val="27"/>
          <w:szCs w:val="27"/>
        </w:rPr>
        <w:t>万元。与上年决算相比，增加</w:t>
      </w:r>
      <w:r w:rsidRPr="00004FDB">
        <w:rPr>
          <w:rFonts w:eastAsia="Times New Roman"/>
          <w:color w:val="000000"/>
          <w:kern w:val="0"/>
          <w:sz w:val="27"/>
          <w:szCs w:val="27"/>
        </w:rPr>
        <w:t>0</w:t>
      </w:r>
      <w:r w:rsidRPr="00004FDB">
        <w:rPr>
          <w:rFonts w:ascii="仿宋_GB2312" w:eastAsia="仿宋_GB2312" w:hAnsi="仿宋_GB2312" w:cs="仿宋_GB2312"/>
          <w:color w:val="000000"/>
          <w:kern w:val="0"/>
          <w:sz w:val="27"/>
          <w:szCs w:val="27"/>
        </w:rPr>
        <w:t>万元，增长</w:t>
      </w:r>
      <w:r w:rsidRPr="00004FDB">
        <w:rPr>
          <w:rFonts w:eastAsia="Times New Roman"/>
          <w:color w:val="000000"/>
          <w:kern w:val="0"/>
          <w:sz w:val="27"/>
          <w:szCs w:val="27"/>
        </w:rPr>
        <w:t>0</w:t>
      </w:r>
      <w:r w:rsidRPr="00004FDB">
        <w:rPr>
          <w:rFonts w:ascii="仿宋_GB2312" w:eastAsia="仿宋_GB2312" w:hAnsi="仿宋_GB2312" w:cs="仿宋_GB2312"/>
          <w:color w:val="000000"/>
          <w:kern w:val="0"/>
          <w:sz w:val="27"/>
          <w:szCs w:val="27"/>
        </w:rPr>
        <w:t>%，变动原因：</w:t>
      </w:r>
      <w:r w:rsidR="00A07BF2">
        <w:rPr>
          <w:rFonts w:ascii="仿宋_GB2312" w:eastAsia="仿宋_GB2312" w:hAnsi="仿宋_GB2312" w:cs="仿宋_GB2312" w:hint="eastAsia"/>
          <w:color w:val="000000"/>
          <w:kern w:val="0"/>
          <w:sz w:val="27"/>
          <w:szCs w:val="27"/>
        </w:rPr>
        <w:t>本</w:t>
      </w:r>
      <w:r w:rsidR="00A07BF2">
        <w:rPr>
          <w:rFonts w:ascii="仿宋_GB2312" w:eastAsia="仿宋_GB2312" w:hAnsi="仿宋_GB2312" w:cs="仿宋_GB2312"/>
          <w:color w:val="000000"/>
          <w:kern w:val="0"/>
          <w:sz w:val="27"/>
          <w:szCs w:val="27"/>
        </w:rPr>
        <w:t>年无政府性基金预算财政拨款</w:t>
      </w:r>
      <w:r w:rsidR="00080853">
        <w:rPr>
          <w:rFonts w:ascii="仿宋_GB2312" w:eastAsia="仿宋_GB2312" w:hAnsi="仿宋_GB2312" w:cs="仿宋_GB2312"/>
          <w:color w:val="000000"/>
          <w:kern w:val="0"/>
          <w:sz w:val="27"/>
          <w:szCs w:val="27"/>
        </w:rPr>
        <w:t>收、</w:t>
      </w:r>
      <w:r w:rsidR="00A07BF2">
        <w:rPr>
          <w:rFonts w:ascii="仿宋_GB2312" w:eastAsia="仿宋_GB2312" w:hAnsi="仿宋_GB2312" w:cs="仿宋_GB2312"/>
          <w:color w:val="000000"/>
          <w:kern w:val="0"/>
          <w:sz w:val="27"/>
          <w:szCs w:val="27"/>
        </w:rPr>
        <w:t>支</w:t>
      </w:r>
      <w:r w:rsidR="00080853">
        <w:rPr>
          <w:rFonts w:ascii="仿宋_GB2312" w:eastAsia="仿宋_GB2312" w:hAnsi="仿宋_GB2312" w:cs="仿宋_GB2312"/>
          <w:color w:val="000000"/>
          <w:kern w:val="0"/>
          <w:sz w:val="27"/>
          <w:szCs w:val="27"/>
        </w:rPr>
        <w:t>、余</w:t>
      </w:r>
      <w:r w:rsidRPr="00004FDB">
        <w:rPr>
          <w:rFonts w:ascii="仿宋_GB2312" w:eastAsia="仿宋_GB2312" w:hAnsi="仿宋_GB2312" w:cs="仿宋_GB2312"/>
          <w:color w:val="000000"/>
          <w:kern w:val="0"/>
          <w:sz w:val="27"/>
          <w:szCs w:val="27"/>
        </w:rPr>
        <w:t>。</w:t>
      </w:r>
    </w:p>
    <w:p w:rsidR="00EE7CFF" w:rsidRPr="00991F7A" w:rsidRDefault="001976E8" w:rsidP="00991F7A">
      <w:pPr>
        <w:widowControl/>
        <w:spacing w:before="240" w:after="240"/>
        <w:jc w:val="left"/>
        <w:rPr>
          <w:rFonts w:eastAsiaTheme="minorEastAsia"/>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w:t>
      </w:r>
      <w:r>
        <w:rPr>
          <w:rFonts w:ascii="宋体" w:hAnsi="宋体" w:cs="宋体" w:hint="eastAsia"/>
          <w:b/>
          <w:bCs/>
          <w:kern w:val="0"/>
          <w:sz w:val="27"/>
          <w:szCs w:val="27"/>
        </w:rPr>
        <w:t>十、国有资本经营预算财政拨款支出决算情况说明</w:t>
      </w:r>
    </w:p>
    <w:p w:rsidR="00EE7CFF" w:rsidRDefault="001976E8" w:rsidP="00F30864">
      <w:pPr>
        <w:widowControl/>
        <w:spacing w:before="240" w:after="240"/>
        <w:rPr>
          <w:rFonts w:eastAsia="Times New Roman"/>
          <w:kern w:val="0"/>
          <w:sz w:val="24"/>
        </w:rPr>
      </w:pPr>
      <w:r>
        <w:rPr>
          <w:rFonts w:ascii="仿宋_GB2312" w:eastAsia="仿宋_GB2312" w:hAnsi="仿宋_GB2312" w:cs="仿宋_GB2312"/>
          <w:kern w:val="0"/>
          <w:sz w:val="27"/>
          <w:szCs w:val="27"/>
        </w:rPr>
        <w:t>   </w:t>
      </w:r>
      <w:r w:rsidR="00A43EC7">
        <w:rPr>
          <w:rFonts w:ascii="仿宋_GB2312" w:eastAsia="仿宋_GB2312" w:hAnsi="仿宋_GB2312" w:cs="仿宋_GB2312" w:hint="eastAsia"/>
          <w:kern w:val="0"/>
          <w:sz w:val="27"/>
          <w:szCs w:val="27"/>
        </w:rPr>
        <w:t xml:space="preserve"> </w:t>
      </w:r>
      <w:r w:rsidRPr="00F30864">
        <w:rPr>
          <w:rFonts w:ascii="仿宋_GB2312" w:eastAsia="仿宋_GB2312" w:hAnsi="仿宋_GB2312" w:cs="仿宋_GB2312"/>
          <w:kern w:val="0"/>
          <w:sz w:val="27"/>
          <w:szCs w:val="27"/>
        </w:rPr>
        <w:t xml:space="preserve"> </w:t>
      </w:r>
      <w:r w:rsidRPr="00F30864">
        <w:rPr>
          <w:rFonts w:ascii="仿宋_GB2312" w:eastAsia="仿宋_GB2312" w:hAnsi="仿宋_GB2312" w:cs="仿宋_GB2312"/>
          <w:color w:val="000000"/>
          <w:kern w:val="0"/>
          <w:sz w:val="27"/>
          <w:szCs w:val="27"/>
        </w:rPr>
        <w:t>内蒙古自治区无线电监测站包头市分站 </w:t>
      </w:r>
      <w:r w:rsidRPr="00F30864">
        <w:rPr>
          <w:rFonts w:ascii="times_new_roman" w:eastAsia="times_new_roman" w:hAnsi="times_new_roman" w:cs="times_new_roman"/>
          <w:color w:val="000000"/>
          <w:kern w:val="0"/>
          <w:sz w:val="27"/>
          <w:szCs w:val="27"/>
        </w:rPr>
        <w:t>2024</w:t>
      </w:r>
      <w:r w:rsidRPr="00F30864">
        <w:rPr>
          <w:rFonts w:ascii="仿宋_GB2312" w:eastAsia="仿宋_GB2312" w:hAnsi="仿宋_GB2312" w:cs="仿宋_GB2312"/>
          <w:color w:val="000000"/>
          <w:kern w:val="0"/>
          <w:sz w:val="27"/>
          <w:szCs w:val="27"/>
        </w:rPr>
        <w:t>年度国有资本经营预算财政拨款支出决算</w:t>
      </w:r>
      <w:r w:rsidRPr="00F30864">
        <w:rPr>
          <w:rFonts w:ascii="times_new_roman" w:eastAsia="times_new_roman" w:hAnsi="times_new_roman" w:cs="times_new_roman"/>
          <w:color w:val="000000"/>
          <w:kern w:val="0"/>
          <w:sz w:val="27"/>
          <w:szCs w:val="27"/>
        </w:rPr>
        <w:t> 0</w:t>
      </w:r>
      <w:r w:rsidRPr="00F30864">
        <w:rPr>
          <w:rFonts w:ascii="仿宋_GB2312" w:eastAsia="仿宋_GB2312" w:hAnsi="仿宋_GB2312" w:cs="仿宋_GB2312"/>
          <w:color w:val="000000"/>
          <w:kern w:val="0"/>
          <w:sz w:val="27"/>
          <w:szCs w:val="27"/>
        </w:rPr>
        <w:t>万元。与上年决算相比，增加</w:t>
      </w:r>
      <w:r w:rsidRPr="00F30864">
        <w:rPr>
          <w:rFonts w:eastAsia="Times New Roman"/>
          <w:color w:val="000000"/>
          <w:kern w:val="0"/>
          <w:sz w:val="27"/>
          <w:szCs w:val="27"/>
        </w:rPr>
        <w:t>0</w:t>
      </w:r>
      <w:r w:rsidRPr="00F30864">
        <w:rPr>
          <w:rFonts w:ascii="仿宋_GB2312" w:eastAsia="仿宋_GB2312" w:hAnsi="仿宋_GB2312" w:cs="仿宋_GB2312"/>
          <w:color w:val="000000"/>
          <w:kern w:val="0"/>
          <w:sz w:val="27"/>
          <w:szCs w:val="27"/>
        </w:rPr>
        <w:t>万元，增长</w:t>
      </w:r>
      <w:r w:rsidRPr="00F30864">
        <w:rPr>
          <w:rFonts w:eastAsia="Times New Roman"/>
          <w:color w:val="000000"/>
          <w:kern w:val="0"/>
          <w:sz w:val="27"/>
          <w:szCs w:val="27"/>
        </w:rPr>
        <w:t>0</w:t>
      </w:r>
      <w:r w:rsidRPr="00F30864">
        <w:rPr>
          <w:rFonts w:ascii="仿宋_GB2312" w:eastAsia="仿宋_GB2312" w:hAnsi="仿宋_GB2312" w:cs="仿宋_GB2312"/>
          <w:color w:val="000000"/>
          <w:kern w:val="0"/>
          <w:sz w:val="27"/>
          <w:szCs w:val="27"/>
        </w:rPr>
        <w:t>%，变动原因：</w:t>
      </w:r>
      <w:r w:rsidR="00F30864">
        <w:rPr>
          <w:rFonts w:ascii="仿宋_GB2312" w:eastAsia="仿宋_GB2312" w:hAnsi="仿宋_GB2312" w:cs="仿宋_GB2312"/>
          <w:color w:val="000000"/>
          <w:kern w:val="0"/>
          <w:sz w:val="27"/>
          <w:szCs w:val="27"/>
        </w:rPr>
        <w:t>本年无国有资本经营预算财政拨款收、支、余</w:t>
      </w:r>
      <w:r w:rsidRPr="00F30864">
        <w:rPr>
          <w:rFonts w:ascii="仿宋_GB2312" w:eastAsia="仿宋_GB2312" w:hAnsi="仿宋_GB2312" w:cs="仿宋_GB2312"/>
          <w:color w:val="000000"/>
          <w:kern w:val="0"/>
          <w:sz w:val="27"/>
          <w:szCs w:val="27"/>
        </w:rPr>
        <w:t>。</w:t>
      </w:r>
    </w:p>
    <w:p w:rsidR="00EE7CFF" w:rsidRDefault="001976E8">
      <w:pPr>
        <w:widowControl/>
        <w:spacing w:before="240" w:after="240"/>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十一、机关运行经费（公用经费）支出决算情况说明</w:t>
      </w:r>
    </w:p>
    <w:p w:rsidR="00EE7CFF" w:rsidRPr="00843F17" w:rsidRDefault="001976E8">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sidR="00A43EC7">
        <w:rPr>
          <w:rFonts w:ascii="仿宋_GB2312" w:eastAsia="仿宋_GB2312" w:hAnsi="仿宋_GB2312" w:cs="仿宋_GB2312" w:hint="eastAsia"/>
          <w:kern w:val="0"/>
          <w:sz w:val="27"/>
          <w:szCs w:val="27"/>
        </w:rPr>
        <w:t xml:space="preserve"> </w:t>
      </w:r>
      <w:r w:rsidRPr="00843F17">
        <w:rPr>
          <w:rFonts w:ascii="仿宋_GB2312" w:eastAsia="仿宋_GB2312" w:hAnsi="仿宋_GB2312" w:cs="仿宋_GB2312"/>
          <w:color w:val="000000"/>
          <w:kern w:val="0"/>
          <w:sz w:val="27"/>
          <w:szCs w:val="27"/>
        </w:rPr>
        <w:t>内蒙古自治区无线电监测站包头市分站 2024年度公用经费支出决算</w:t>
      </w:r>
      <w:r w:rsidRPr="00843F17">
        <w:rPr>
          <w:rFonts w:eastAsia="Times New Roman"/>
          <w:color w:val="000000"/>
          <w:kern w:val="0"/>
          <w:sz w:val="27"/>
          <w:szCs w:val="27"/>
        </w:rPr>
        <w:t xml:space="preserve"> 3.93</w:t>
      </w:r>
      <w:r w:rsidRPr="00843F17">
        <w:rPr>
          <w:rFonts w:ascii="仿宋_GB2312" w:eastAsia="仿宋_GB2312" w:hAnsi="仿宋_GB2312" w:cs="仿宋_GB2312"/>
          <w:color w:val="000000"/>
          <w:kern w:val="0"/>
          <w:sz w:val="27"/>
          <w:szCs w:val="27"/>
        </w:rPr>
        <w:t>万元，与上年决算相比，增加</w:t>
      </w:r>
      <w:r w:rsidRPr="00843F17">
        <w:rPr>
          <w:rFonts w:eastAsia="Times New Roman"/>
          <w:color w:val="000000"/>
          <w:kern w:val="0"/>
          <w:sz w:val="27"/>
          <w:szCs w:val="27"/>
        </w:rPr>
        <w:t>0.67</w:t>
      </w:r>
      <w:r w:rsidRPr="00843F17">
        <w:rPr>
          <w:rFonts w:ascii="仿宋_GB2312" w:eastAsia="仿宋_GB2312" w:hAnsi="仿宋_GB2312" w:cs="仿宋_GB2312"/>
          <w:color w:val="000000"/>
          <w:kern w:val="0"/>
          <w:sz w:val="27"/>
          <w:szCs w:val="27"/>
        </w:rPr>
        <w:t>万元，增长</w:t>
      </w:r>
      <w:r w:rsidRPr="00843F17">
        <w:rPr>
          <w:rFonts w:eastAsia="Times New Roman"/>
          <w:color w:val="000000"/>
          <w:kern w:val="0"/>
          <w:sz w:val="27"/>
          <w:szCs w:val="27"/>
        </w:rPr>
        <w:t>20.65</w:t>
      </w:r>
      <w:r w:rsidRPr="00843F17">
        <w:rPr>
          <w:rFonts w:ascii="仿宋_GB2312" w:eastAsia="仿宋_GB2312" w:hAnsi="仿宋_GB2312" w:cs="仿宋_GB2312"/>
          <w:color w:val="000000"/>
          <w:kern w:val="0"/>
          <w:sz w:val="27"/>
          <w:szCs w:val="27"/>
        </w:rPr>
        <w:t>%，变动原因：</w:t>
      </w:r>
      <w:r w:rsidR="009D5BC4">
        <w:rPr>
          <w:rFonts w:ascii="仿宋_GB2312" w:eastAsia="仿宋_GB2312" w:hAnsi="仿宋_GB2312" w:cs="仿宋_GB2312"/>
          <w:color w:val="000000"/>
          <w:kern w:val="0"/>
          <w:sz w:val="27"/>
          <w:szCs w:val="27"/>
        </w:rPr>
        <w:t>新调入</w:t>
      </w:r>
      <w:r w:rsidR="009D5BC4">
        <w:rPr>
          <w:rFonts w:ascii="仿宋_GB2312" w:eastAsia="仿宋_GB2312" w:hAnsi="仿宋_GB2312" w:cs="仿宋_GB2312" w:hint="eastAsia"/>
          <w:color w:val="000000"/>
          <w:kern w:val="0"/>
          <w:sz w:val="27"/>
          <w:szCs w:val="27"/>
        </w:rPr>
        <w:t>1人，</w:t>
      </w:r>
      <w:r w:rsidR="009D5BC4">
        <w:rPr>
          <w:rFonts w:ascii="仿宋_GB2312" w:eastAsia="仿宋_GB2312" w:hAnsi="仿宋_GB2312" w:cs="仿宋_GB2312"/>
          <w:color w:val="000000"/>
          <w:kern w:val="0"/>
          <w:sz w:val="27"/>
          <w:szCs w:val="27"/>
        </w:rPr>
        <w:t>工会经费</w:t>
      </w:r>
      <w:r w:rsidR="00BE6E8D">
        <w:rPr>
          <w:rFonts w:ascii="仿宋_GB2312" w:eastAsia="仿宋_GB2312" w:hAnsi="仿宋_GB2312" w:cs="仿宋_GB2312"/>
          <w:color w:val="000000"/>
          <w:kern w:val="0"/>
          <w:sz w:val="27"/>
          <w:szCs w:val="27"/>
        </w:rPr>
        <w:t>等</w:t>
      </w:r>
      <w:r w:rsidR="009D5BC4">
        <w:rPr>
          <w:rFonts w:ascii="仿宋_GB2312" w:eastAsia="仿宋_GB2312" w:hAnsi="仿宋_GB2312" w:cs="仿宋_GB2312"/>
          <w:color w:val="000000"/>
          <w:kern w:val="0"/>
          <w:sz w:val="27"/>
          <w:szCs w:val="27"/>
        </w:rPr>
        <w:t>增加</w:t>
      </w:r>
      <w:r w:rsidRPr="00843F17">
        <w:rPr>
          <w:rFonts w:ascii="仿宋_GB2312" w:eastAsia="仿宋_GB2312" w:hAnsi="仿宋_GB2312" w:cs="仿宋_GB2312"/>
          <w:color w:val="000000"/>
          <w:kern w:val="0"/>
          <w:sz w:val="27"/>
          <w:szCs w:val="27"/>
        </w:rPr>
        <w:t>。其中，机关运行经费支出决算</w:t>
      </w:r>
      <w:r w:rsidRPr="00843F17">
        <w:rPr>
          <w:rFonts w:eastAsia="Times New Roman"/>
          <w:color w:val="000000"/>
          <w:kern w:val="0"/>
          <w:sz w:val="27"/>
          <w:szCs w:val="27"/>
        </w:rPr>
        <w:t xml:space="preserve"> 0</w:t>
      </w:r>
      <w:r w:rsidRPr="00843F17">
        <w:rPr>
          <w:rFonts w:ascii="仿宋_GB2312" w:eastAsia="仿宋_GB2312" w:hAnsi="仿宋_GB2312" w:cs="仿宋_GB2312"/>
          <w:color w:val="000000"/>
          <w:kern w:val="0"/>
          <w:sz w:val="27"/>
          <w:szCs w:val="27"/>
        </w:rPr>
        <w:t>万元。比上年决算相比，增加</w:t>
      </w:r>
      <w:r w:rsidRPr="00843F17">
        <w:rPr>
          <w:rFonts w:eastAsia="Times New Roman"/>
          <w:color w:val="000000"/>
          <w:kern w:val="0"/>
          <w:sz w:val="27"/>
          <w:szCs w:val="27"/>
        </w:rPr>
        <w:t>0</w:t>
      </w:r>
      <w:r w:rsidRPr="00843F17">
        <w:rPr>
          <w:rFonts w:ascii="仿宋_GB2312" w:eastAsia="仿宋_GB2312" w:hAnsi="仿宋_GB2312" w:cs="仿宋_GB2312"/>
          <w:color w:val="000000"/>
          <w:kern w:val="0"/>
          <w:sz w:val="27"/>
          <w:szCs w:val="27"/>
        </w:rPr>
        <w:t>万元，增长</w:t>
      </w:r>
      <w:r w:rsidRPr="00843F17">
        <w:rPr>
          <w:rFonts w:eastAsia="Times New Roman"/>
          <w:color w:val="000000"/>
          <w:kern w:val="0"/>
          <w:sz w:val="27"/>
          <w:szCs w:val="27"/>
        </w:rPr>
        <w:t>0</w:t>
      </w:r>
      <w:r w:rsidRPr="00843F17">
        <w:rPr>
          <w:rFonts w:ascii="仿宋_GB2312" w:eastAsia="仿宋_GB2312" w:hAnsi="仿宋_GB2312" w:cs="仿宋_GB2312"/>
          <w:color w:val="000000"/>
          <w:kern w:val="0"/>
          <w:sz w:val="27"/>
          <w:szCs w:val="27"/>
        </w:rPr>
        <w:t>%，变动原因：</w:t>
      </w:r>
      <w:r w:rsidR="00F1343B">
        <w:rPr>
          <w:rFonts w:ascii="仿宋_GB2312" w:eastAsia="仿宋_GB2312" w:hAnsi="仿宋_GB2312" w:cs="仿宋_GB2312" w:hint="eastAsia"/>
          <w:color w:val="000000"/>
          <w:kern w:val="0"/>
          <w:sz w:val="27"/>
          <w:szCs w:val="27"/>
        </w:rPr>
        <w:t>我</w:t>
      </w:r>
      <w:r w:rsidR="00F1343B">
        <w:rPr>
          <w:rFonts w:ascii="仿宋_GB2312" w:eastAsia="仿宋_GB2312" w:hAnsi="仿宋_GB2312" w:cs="仿宋_GB2312"/>
          <w:color w:val="000000"/>
          <w:kern w:val="0"/>
          <w:sz w:val="27"/>
          <w:szCs w:val="27"/>
        </w:rPr>
        <w:t>单位</w:t>
      </w:r>
      <w:r w:rsidR="00484DF2">
        <w:rPr>
          <w:rFonts w:ascii="仿宋_GB2312" w:eastAsia="仿宋_GB2312" w:hAnsi="仿宋_GB2312" w:cs="仿宋_GB2312"/>
          <w:color w:val="000000"/>
          <w:kern w:val="0"/>
          <w:sz w:val="27"/>
          <w:szCs w:val="27"/>
        </w:rPr>
        <w:t>类型为公益一类事业单位</w:t>
      </w:r>
      <w:r w:rsidR="00FF22AD">
        <w:rPr>
          <w:rFonts w:ascii="仿宋_GB2312" w:eastAsia="仿宋_GB2312" w:hAnsi="仿宋_GB2312" w:cs="仿宋_GB2312"/>
          <w:color w:val="000000"/>
          <w:kern w:val="0"/>
          <w:sz w:val="27"/>
          <w:szCs w:val="27"/>
        </w:rPr>
        <w:t>，</w:t>
      </w:r>
      <w:r w:rsidR="00BE676F">
        <w:rPr>
          <w:rFonts w:ascii="仿宋_GB2312" w:eastAsia="仿宋_GB2312" w:hAnsi="仿宋_GB2312" w:cs="仿宋_GB2312"/>
          <w:color w:val="000000"/>
          <w:kern w:val="0"/>
          <w:sz w:val="27"/>
          <w:szCs w:val="27"/>
        </w:rPr>
        <w:t>无</w:t>
      </w:r>
      <w:r w:rsidR="00484DF2">
        <w:rPr>
          <w:rFonts w:ascii="仿宋_GB2312" w:eastAsia="仿宋_GB2312" w:hAnsi="仿宋_GB2312" w:cs="仿宋_GB2312"/>
          <w:color w:val="000000"/>
          <w:kern w:val="0"/>
          <w:sz w:val="27"/>
          <w:szCs w:val="27"/>
        </w:rPr>
        <w:t>机关运行经费支出。</w:t>
      </w:r>
    </w:p>
    <w:p w:rsidR="00EE7CFF" w:rsidRDefault="001976E8">
      <w:pPr>
        <w:widowControl/>
        <w:spacing w:before="240" w:after="240"/>
        <w:rPr>
          <w:rFonts w:eastAsia="Times New Roman"/>
          <w:kern w:val="0"/>
          <w:sz w:val="24"/>
        </w:rPr>
      </w:pPr>
      <w:r>
        <w:rPr>
          <w:rFonts w:ascii="仿宋_GB2312" w:eastAsia="仿宋_GB2312" w:hAnsi="仿宋_GB2312" w:cs="仿宋_GB2312"/>
          <w:color w:val="1200FF"/>
          <w:kern w:val="0"/>
          <w:sz w:val="27"/>
          <w:szCs w:val="27"/>
        </w:rPr>
        <w:t> </w:t>
      </w:r>
      <w:r>
        <w:rPr>
          <w:rFonts w:ascii="Calibri" w:eastAsia="Calibri" w:hAnsi="Calibri" w:cs="Calibri"/>
          <w:b/>
          <w:bCs/>
          <w:kern w:val="0"/>
          <w:sz w:val="27"/>
          <w:szCs w:val="27"/>
        </w:rPr>
        <w:t>  </w:t>
      </w:r>
      <w:r>
        <w:rPr>
          <w:rFonts w:ascii="SimHei" w:eastAsia="SimHei" w:hAnsi="SimHei" w:cs="SimHei"/>
          <w:b/>
          <w:bCs/>
          <w:kern w:val="0"/>
          <w:sz w:val="27"/>
          <w:szCs w:val="27"/>
        </w:rPr>
        <w:t xml:space="preserve"> 十二、政府采购支出决算情况说明</w:t>
      </w:r>
    </w:p>
    <w:p w:rsidR="00EE7CFF" w:rsidRPr="00AC60D9" w:rsidRDefault="001976E8">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sidR="00A43EC7">
        <w:rPr>
          <w:rFonts w:ascii="仿宋_GB2312" w:eastAsia="仿宋_GB2312" w:hAnsi="仿宋_GB2312" w:cs="仿宋_GB2312" w:hint="eastAsia"/>
          <w:kern w:val="0"/>
          <w:sz w:val="27"/>
          <w:szCs w:val="27"/>
        </w:rPr>
        <w:t xml:space="preserve"> </w:t>
      </w:r>
      <w:r w:rsidRPr="00AC60D9">
        <w:rPr>
          <w:rFonts w:ascii="仿宋_GB2312" w:eastAsia="仿宋_GB2312" w:hAnsi="仿宋_GB2312" w:cs="仿宋_GB2312"/>
          <w:color w:val="000000"/>
          <w:kern w:val="0"/>
          <w:sz w:val="27"/>
          <w:szCs w:val="27"/>
        </w:rPr>
        <w:t>内蒙古自治区无线电监测站包头市分站 </w:t>
      </w:r>
      <w:r w:rsidRPr="00AC60D9">
        <w:rPr>
          <w:rFonts w:ascii="times_new_roman" w:eastAsia="times_new_roman" w:hAnsi="times_new_roman" w:cs="times_new_roman"/>
          <w:color w:val="000000"/>
          <w:kern w:val="0"/>
          <w:sz w:val="27"/>
          <w:szCs w:val="27"/>
        </w:rPr>
        <w:t>2024</w:t>
      </w:r>
      <w:r w:rsidRPr="00AC60D9">
        <w:rPr>
          <w:rFonts w:ascii="仿宋_GB2312" w:eastAsia="仿宋_GB2312" w:hAnsi="仿宋_GB2312" w:cs="仿宋_GB2312"/>
          <w:color w:val="000000"/>
          <w:kern w:val="0"/>
          <w:sz w:val="27"/>
          <w:szCs w:val="27"/>
        </w:rPr>
        <w:t>年度政府采购支出总额</w:t>
      </w:r>
      <w:r w:rsidRPr="00AC60D9">
        <w:rPr>
          <w:rFonts w:ascii="times_new_roman" w:eastAsia="times_new_roman" w:hAnsi="times_new_roman" w:cs="times_new_roman"/>
          <w:color w:val="000000"/>
          <w:kern w:val="0"/>
          <w:sz w:val="27"/>
          <w:szCs w:val="27"/>
        </w:rPr>
        <w:t> 0</w:t>
      </w:r>
      <w:r w:rsidRPr="00AC60D9">
        <w:rPr>
          <w:rFonts w:ascii="仿宋_GB2312" w:eastAsia="仿宋_GB2312" w:hAnsi="仿宋_GB2312" w:cs="仿宋_GB2312"/>
          <w:color w:val="000000"/>
          <w:kern w:val="0"/>
          <w:sz w:val="27"/>
          <w:szCs w:val="27"/>
        </w:rPr>
        <w:t>万元，其中：政府采购货物支出</w:t>
      </w:r>
      <w:r w:rsidRPr="00AC60D9">
        <w:rPr>
          <w:rFonts w:ascii="times_new_roman" w:eastAsia="times_new_roman" w:hAnsi="times_new_roman" w:cs="times_new_roman"/>
          <w:color w:val="000000"/>
          <w:kern w:val="0"/>
          <w:sz w:val="27"/>
          <w:szCs w:val="27"/>
        </w:rPr>
        <w:t> 0</w:t>
      </w:r>
      <w:r w:rsidRPr="00AC60D9">
        <w:rPr>
          <w:rFonts w:ascii="仿宋_GB2312" w:eastAsia="仿宋_GB2312" w:hAnsi="仿宋_GB2312" w:cs="仿宋_GB2312"/>
          <w:color w:val="000000"/>
          <w:kern w:val="0"/>
          <w:sz w:val="27"/>
          <w:szCs w:val="27"/>
        </w:rPr>
        <w:t>万元、政府采购工程支出</w:t>
      </w:r>
      <w:r w:rsidRPr="00AC60D9">
        <w:rPr>
          <w:rFonts w:ascii="times_new_roman" w:eastAsia="times_new_roman" w:hAnsi="times_new_roman" w:cs="times_new_roman"/>
          <w:color w:val="000000"/>
          <w:kern w:val="0"/>
          <w:sz w:val="27"/>
          <w:szCs w:val="27"/>
        </w:rPr>
        <w:t> 0</w:t>
      </w:r>
      <w:r w:rsidRPr="00AC60D9">
        <w:rPr>
          <w:rFonts w:ascii="仿宋_GB2312" w:eastAsia="仿宋_GB2312" w:hAnsi="仿宋_GB2312" w:cs="仿宋_GB2312"/>
          <w:color w:val="000000"/>
          <w:kern w:val="0"/>
          <w:sz w:val="27"/>
          <w:szCs w:val="27"/>
        </w:rPr>
        <w:t>万元、政府采购服务支出</w:t>
      </w:r>
      <w:r w:rsidRPr="00AC60D9">
        <w:rPr>
          <w:rFonts w:ascii="times_new_roman" w:eastAsia="times_new_roman" w:hAnsi="times_new_roman" w:cs="times_new_roman"/>
          <w:color w:val="000000"/>
          <w:kern w:val="0"/>
          <w:sz w:val="27"/>
          <w:szCs w:val="27"/>
        </w:rPr>
        <w:t> 0</w:t>
      </w:r>
      <w:r w:rsidRPr="00AC60D9">
        <w:rPr>
          <w:rFonts w:ascii="仿宋_GB2312" w:eastAsia="仿宋_GB2312" w:hAnsi="仿宋_GB2312" w:cs="仿宋_GB2312"/>
          <w:color w:val="000000"/>
          <w:kern w:val="0"/>
          <w:sz w:val="27"/>
          <w:szCs w:val="27"/>
        </w:rPr>
        <w:t>万元。政府采购授予中小企业合同金额</w:t>
      </w:r>
      <w:r w:rsidRPr="00AC60D9">
        <w:rPr>
          <w:rFonts w:ascii="times_new_roman" w:eastAsia="times_new_roman" w:hAnsi="times_new_roman" w:cs="times_new_roman"/>
          <w:color w:val="000000"/>
          <w:kern w:val="0"/>
          <w:sz w:val="27"/>
          <w:szCs w:val="27"/>
        </w:rPr>
        <w:t> 0</w:t>
      </w:r>
      <w:r w:rsidRPr="00AC60D9">
        <w:rPr>
          <w:rFonts w:ascii="仿宋_GB2312" w:eastAsia="仿宋_GB2312" w:hAnsi="仿宋_GB2312" w:cs="仿宋_GB2312"/>
          <w:color w:val="000000"/>
          <w:kern w:val="0"/>
          <w:sz w:val="27"/>
          <w:szCs w:val="27"/>
        </w:rPr>
        <w:t>万元，占政府采购支出总额的</w:t>
      </w:r>
      <w:r w:rsidR="00885604">
        <w:rPr>
          <w:rFonts w:ascii="times_new_roman" w:eastAsiaTheme="minorEastAsia" w:hAnsi="times_new_roman" w:cs="times_new_roman" w:hint="eastAsia"/>
          <w:color w:val="000000"/>
          <w:kern w:val="0"/>
          <w:sz w:val="27"/>
          <w:szCs w:val="27"/>
        </w:rPr>
        <w:t>0%</w:t>
      </w:r>
      <w:r w:rsidRPr="00AC60D9">
        <w:rPr>
          <w:rFonts w:ascii="仿宋_GB2312" w:eastAsia="仿宋_GB2312" w:hAnsi="仿宋_GB2312" w:cs="仿宋_GB2312"/>
          <w:color w:val="000000"/>
          <w:kern w:val="0"/>
          <w:sz w:val="27"/>
          <w:szCs w:val="27"/>
        </w:rPr>
        <w:t>其中：授予小微企业合同金额</w:t>
      </w:r>
      <w:r w:rsidRPr="00AC60D9">
        <w:rPr>
          <w:rFonts w:ascii="times_new_roman" w:eastAsia="times_new_roman" w:hAnsi="times_new_roman" w:cs="times_new_roman"/>
          <w:color w:val="000000"/>
          <w:kern w:val="0"/>
          <w:sz w:val="27"/>
          <w:szCs w:val="27"/>
        </w:rPr>
        <w:t>  0</w:t>
      </w:r>
      <w:r w:rsidRPr="00AC60D9">
        <w:rPr>
          <w:rFonts w:ascii="仿宋_GB2312" w:eastAsia="仿宋_GB2312" w:hAnsi="仿宋_GB2312" w:cs="仿宋_GB2312"/>
          <w:color w:val="000000"/>
          <w:kern w:val="0"/>
          <w:sz w:val="27"/>
          <w:szCs w:val="27"/>
        </w:rPr>
        <w:t>万元，占政府采购支出总额的</w:t>
      </w:r>
      <w:r w:rsidR="00383B5C">
        <w:rPr>
          <w:rFonts w:ascii="times_new_roman" w:eastAsiaTheme="minorEastAsia" w:hAnsi="times_new_roman" w:cs="times_new_roman" w:hint="eastAsia"/>
          <w:color w:val="000000"/>
          <w:kern w:val="0"/>
          <w:sz w:val="27"/>
          <w:szCs w:val="27"/>
        </w:rPr>
        <w:t>0</w:t>
      </w:r>
      <w:r w:rsidRPr="00AC60D9">
        <w:rPr>
          <w:rFonts w:ascii="仿宋_GB2312" w:eastAsia="仿宋_GB2312" w:hAnsi="仿宋_GB2312" w:cs="仿宋_GB2312"/>
          <w:color w:val="000000"/>
          <w:kern w:val="0"/>
          <w:sz w:val="27"/>
          <w:szCs w:val="27"/>
        </w:rPr>
        <w:t>%；货物采购授予中小企业合同金额占货物支出金额的</w:t>
      </w:r>
      <w:r w:rsidR="00383B5C">
        <w:rPr>
          <w:rFonts w:ascii="times_new_roman" w:eastAsiaTheme="minorEastAsia" w:hAnsi="times_new_roman" w:cs="times_new_roman" w:hint="eastAsia"/>
          <w:color w:val="000000"/>
          <w:kern w:val="0"/>
          <w:sz w:val="27"/>
          <w:szCs w:val="27"/>
        </w:rPr>
        <w:t>0</w:t>
      </w:r>
      <w:r w:rsidRPr="00AC60D9">
        <w:rPr>
          <w:rFonts w:ascii="仿宋_GB2312" w:eastAsia="仿宋_GB2312" w:hAnsi="仿宋_GB2312" w:cs="仿宋_GB2312"/>
          <w:color w:val="000000"/>
          <w:kern w:val="0"/>
          <w:sz w:val="27"/>
          <w:szCs w:val="27"/>
        </w:rPr>
        <w:t>%，工程采购授予中小企业合同金额占工程支出金额的</w:t>
      </w:r>
      <w:r w:rsidR="00383B5C">
        <w:rPr>
          <w:rFonts w:ascii="times_new_roman" w:eastAsiaTheme="minorEastAsia" w:hAnsi="times_new_roman" w:cs="times_new_roman" w:hint="eastAsia"/>
          <w:color w:val="000000"/>
          <w:kern w:val="0"/>
          <w:sz w:val="27"/>
          <w:szCs w:val="27"/>
        </w:rPr>
        <w:t>0</w:t>
      </w:r>
      <w:r w:rsidRPr="00AC60D9">
        <w:rPr>
          <w:rFonts w:ascii="仿宋_GB2312" w:eastAsia="仿宋_GB2312" w:hAnsi="仿宋_GB2312" w:cs="仿宋_GB2312"/>
          <w:color w:val="000000"/>
          <w:kern w:val="0"/>
          <w:sz w:val="27"/>
          <w:szCs w:val="27"/>
        </w:rPr>
        <w:t>%，服务采购授予中小企业合同金额占服务支出金额的</w:t>
      </w:r>
      <w:r w:rsidR="00383B5C">
        <w:rPr>
          <w:rFonts w:ascii="times_new_roman" w:eastAsiaTheme="minorEastAsia" w:hAnsi="times_new_roman" w:cs="times_new_roman" w:hint="eastAsia"/>
          <w:color w:val="000000"/>
          <w:kern w:val="0"/>
          <w:sz w:val="27"/>
          <w:szCs w:val="27"/>
        </w:rPr>
        <w:t>0</w:t>
      </w:r>
      <w:r w:rsidRPr="00AC60D9">
        <w:rPr>
          <w:rFonts w:ascii="仿宋_GB2312" w:eastAsia="仿宋_GB2312" w:hAnsi="仿宋_GB2312" w:cs="仿宋_GB2312"/>
          <w:color w:val="000000"/>
          <w:kern w:val="0"/>
          <w:sz w:val="27"/>
          <w:szCs w:val="27"/>
        </w:rPr>
        <w:t>%。</w:t>
      </w:r>
    </w:p>
    <w:p w:rsidR="00EE7CFF" w:rsidRDefault="001976E8">
      <w:pPr>
        <w:widowControl/>
        <w:spacing w:before="240" w:after="240"/>
        <w:rPr>
          <w:rFonts w:eastAsia="Times New Roman"/>
          <w:kern w:val="0"/>
          <w:sz w:val="24"/>
        </w:rPr>
      </w:pPr>
      <w:r>
        <w:rPr>
          <w:rFonts w:ascii="仿宋_GB2312" w:eastAsia="仿宋_GB2312" w:hAnsi="仿宋_GB2312" w:cs="仿宋_GB2312"/>
          <w:color w:val="0E00FE"/>
          <w:kern w:val="0"/>
          <w:sz w:val="27"/>
          <w:szCs w:val="27"/>
        </w:rPr>
        <w:lastRenderedPageBreak/>
        <w:t>   </w:t>
      </w:r>
    </w:p>
    <w:p w:rsidR="00EE7CFF" w:rsidRDefault="001976E8">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十三、国有资产占用情况说明</w:t>
      </w:r>
    </w:p>
    <w:p w:rsidR="00EE7CFF" w:rsidRPr="00633748" w:rsidRDefault="001976E8">
      <w:pPr>
        <w:widowControl/>
        <w:spacing w:before="240" w:after="240"/>
        <w:rPr>
          <w:rFonts w:eastAsiaTheme="minorEastAsia"/>
          <w:kern w:val="0"/>
          <w:sz w:val="24"/>
        </w:rPr>
      </w:pPr>
      <w:r>
        <w:rPr>
          <w:rFonts w:ascii="仿宋_GB2312" w:eastAsia="仿宋_GB2312" w:hAnsi="仿宋_GB2312" w:cs="仿宋_GB2312"/>
          <w:kern w:val="0"/>
          <w:sz w:val="27"/>
          <w:szCs w:val="27"/>
        </w:rPr>
        <w:t>   </w:t>
      </w:r>
      <w:r w:rsidRPr="007A31E3">
        <w:rPr>
          <w:rFonts w:ascii="仿宋_GB2312" w:eastAsia="仿宋_GB2312" w:hAnsi="仿宋_GB2312" w:cs="仿宋_GB2312"/>
          <w:color w:val="000000"/>
          <w:kern w:val="0"/>
          <w:sz w:val="27"/>
          <w:szCs w:val="27"/>
        </w:rPr>
        <w:t xml:space="preserve"> 内蒙古自治区无线电监测站包头市分站 截至</w:t>
      </w:r>
      <w:r w:rsidRPr="007A31E3">
        <w:rPr>
          <w:rFonts w:ascii="times_new_roman" w:eastAsia="times_new_roman" w:hAnsi="times_new_roman" w:cs="times_new_roman"/>
          <w:color w:val="000000"/>
          <w:kern w:val="0"/>
          <w:sz w:val="27"/>
          <w:szCs w:val="27"/>
        </w:rPr>
        <w:t>2024</w:t>
      </w:r>
      <w:r w:rsidRPr="007A31E3">
        <w:rPr>
          <w:rFonts w:ascii="仿宋_GB2312" w:eastAsia="仿宋_GB2312" w:hAnsi="仿宋_GB2312" w:cs="仿宋_GB2312"/>
          <w:color w:val="000000"/>
          <w:kern w:val="0"/>
          <w:sz w:val="27"/>
          <w:szCs w:val="27"/>
        </w:rPr>
        <w:t>年</w:t>
      </w:r>
      <w:r w:rsidRPr="007A31E3">
        <w:rPr>
          <w:rFonts w:ascii="times_new_roman" w:eastAsia="times_new_roman" w:hAnsi="times_new_roman" w:cs="times_new_roman"/>
          <w:color w:val="000000"/>
          <w:kern w:val="0"/>
          <w:sz w:val="27"/>
          <w:szCs w:val="27"/>
        </w:rPr>
        <w:t>12</w:t>
      </w:r>
      <w:r w:rsidRPr="007A31E3">
        <w:rPr>
          <w:rFonts w:ascii="仿宋_GB2312" w:eastAsia="仿宋_GB2312" w:hAnsi="仿宋_GB2312" w:cs="仿宋_GB2312"/>
          <w:color w:val="000000"/>
          <w:kern w:val="0"/>
          <w:sz w:val="27"/>
          <w:szCs w:val="27"/>
        </w:rPr>
        <w:t>月</w:t>
      </w:r>
      <w:r w:rsidRPr="007A31E3">
        <w:rPr>
          <w:rFonts w:ascii="times_new_roman" w:eastAsia="times_new_roman" w:hAnsi="times_new_roman" w:cs="times_new_roman"/>
          <w:color w:val="000000"/>
          <w:kern w:val="0"/>
          <w:sz w:val="27"/>
          <w:szCs w:val="27"/>
        </w:rPr>
        <w:t>31</w:t>
      </w:r>
      <w:r w:rsidRPr="007A31E3">
        <w:rPr>
          <w:rFonts w:ascii="仿宋_GB2312" w:eastAsia="仿宋_GB2312" w:hAnsi="仿宋_GB2312" w:cs="仿宋_GB2312"/>
          <w:color w:val="000000"/>
          <w:kern w:val="0"/>
          <w:sz w:val="27"/>
          <w:szCs w:val="27"/>
        </w:rPr>
        <w:t>日，本部门（单位）共有车辆</w:t>
      </w:r>
      <w:r w:rsidRPr="007A31E3">
        <w:rPr>
          <w:rFonts w:ascii="times_new_roman" w:eastAsia="times_new_roman" w:hAnsi="times_new_roman" w:cs="times_new_roman"/>
          <w:color w:val="000000"/>
          <w:kern w:val="0"/>
          <w:sz w:val="27"/>
          <w:szCs w:val="27"/>
        </w:rPr>
        <w:t> 0</w:t>
      </w:r>
      <w:r w:rsidRPr="007A31E3">
        <w:rPr>
          <w:rFonts w:ascii="仿宋_GB2312" w:eastAsia="仿宋_GB2312" w:hAnsi="仿宋_GB2312" w:cs="仿宋_GB2312"/>
          <w:color w:val="000000"/>
          <w:kern w:val="0"/>
          <w:sz w:val="27"/>
          <w:szCs w:val="27"/>
        </w:rPr>
        <w:t>辆，其中：副部（省）级及以上领导用车</w:t>
      </w:r>
      <w:r w:rsidRPr="007A31E3">
        <w:rPr>
          <w:rFonts w:ascii="times_new_roman" w:eastAsia="times_new_roman" w:hAnsi="times_new_roman" w:cs="times_new_roman"/>
          <w:color w:val="000000"/>
          <w:kern w:val="0"/>
          <w:sz w:val="27"/>
          <w:szCs w:val="27"/>
        </w:rPr>
        <w:t>0 </w:t>
      </w:r>
      <w:r w:rsidRPr="007A31E3">
        <w:rPr>
          <w:rFonts w:ascii="仿宋_GB2312" w:eastAsia="仿宋_GB2312" w:hAnsi="仿宋_GB2312" w:cs="仿宋_GB2312"/>
          <w:color w:val="000000"/>
          <w:kern w:val="0"/>
          <w:sz w:val="27"/>
          <w:szCs w:val="27"/>
        </w:rPr>
        <w:t>辆、主要负责人用车</w:t>
      </w:r>
      <w:r w:rsidRPr="007A31E3">
        <w:rPr>
          <w:rFonts w:ascii="times_new_roman" w:eastAsia="times_new_roman" w:hAnsi="times_new_roman" w:cs="times_new_roman"/>
          <w:color w:val="000000"/>
          <w:kern w:val="0"/>
          <w:sz w:val="27"/>
          <w:szCs w:val="27"/>
        </w:rPr>
        <w:t> 0</w:t>
      </w:r>
      <w:r w:rsidRPr="007A31E3">
        <w:rPr>
          <w:rFonts w:ascii="仿宋_GB2312" w:eastAsia="仿宋_GB2312" w:hAnsi="仿宋_GB2312" w:cs="仿宋_GB2312"/>
          <w:color w:val="000000"/>
          <w:kern w:val="0"/>
          <w:sz w:val="27"/>
          <w:szCs w:val="27"/>
        </w:rPr>
        <w:t>辆、机要通信用车</w:t>
      </w:r>
      <w:r w:rsidRPr="007A31E3">
        <w:rPr>
          <w:rFonts w:ascii="times_new_roman" w:eastAsia="times_new_roman" w:hAnsi="times_new_roman" w:cs="times_new_roman"/>
          <w:color w:val="000000"/>
          <w:kern w:val="0"/>
          <w:sz w:val="27"/>
          <w:szCs w:val="27"/>
        </w:rPr>
        <w:t> 0</w:t>
      </w:r>
      <w:r w:rsidRPr="007A31E3">
        <w:rPr>
          <w:rFonts w:ascii="仿宋_GB2312" w:eastAsia="仿宋_GB2312" w:hAnsi="仿宋_GB2312" w:cs="仿宋_GB2312"/>
          <w:color w:val="000000"/>
          <w:kern w:val="0"/>
          <w:sz w:val="27"/>
          <w:szCs w:val="27"/>
        </w:rPr>
        <w:t>辆、应急保障用车</w:t>
      </w:r>
      <w:r w:rsidRPr="007A31E3">
        <w:rPr>
          <w:rFonts w:ascii="times_new_roman" w:eastAsia="times_new_roman" w:hAnsi="times_new_roman" w:cs="times_new_roman"/>
          <w:color w:val="000000"/>
          <w:kern w:val="0"/>
          <w:sz w:val="27"/>
          <w:szCs w:val="27"/>
        </w:rPr>
        <w:t> 0</w:t>
      </w:r>
      <w:r w:rsidRPr="007A31E3">
        <w:rPr>
          <w:rFonts w:ascii="仿宋_GB2312" w:eastAsia="仿宋_GB2312" w:hAnsi="仿宋_GB2312" w:cs="仿宋_GB2312"/>
          <w:color w:val="000000"/>
          <w:kern w:val="0"/>
          <w:sz w:val="27"/>
          <w:szCs w:val="27"/>
        </w:rPr>
        <w:t>辆、执法执勤用车</w:t>
      </w:r>
      <w:r w:rsidRPr="007A31E3">
        <w:rPr>
          <w:rFonts w:ascii="times_new_roman" w:eastAsia="times_new_roman" w:hAnsi="times_new_roman" w:cs="times_new_roman"/>
          <w:color w:val="000000"/>
          <w:kern w:val="0"/>
          <w:sz w:val="27"/>
          <w:szCs w:val="27"/>
        </w:rPr>
        <w:t> 0</w:t>
      </w:r>
      <w:r w:rsidRPr="007A31E3">
        <w:rPr>
          <w:rFonts w:ascii="仿宋_GB2312" w:eastAsia="仿宋_GB2312" w:hAnsi="仿宋_GB2312" w:cs="仿宋_GB2312"/>
          <w:color w:val="000000"/>
          <w:kern w:val="0"/>
          <w:sz w:val="27"/>
          <w:szCs w:val="27"/>
        </w:rPr>
        <w:t>辆、特种专业技术用车</w:t>
      </w:r>
      <w:r w:rsidRPr="007A31E3">
        <w:rPr>
          <w:rFonts w:ascii="times_new_roman" w:eastAsia="times_new_roman" w:hAnsi="times_new_roman" w:cs="times_new_roman"/>
          <w:color w:val="000000"/>
          <w:kern w:val="0"/>
          <w:sz w:val="27"/>
          <w:szCs w:val="27"/>
        </w:rPr>
        <w:t> 0</w:t>
      </w:r>
      <w:r w:rsidRPr="007A31E3">
        <w:rPr>
          <w:rFonts w:ascii="仿宋_GB2312" w:eastAsia="仿宋_GB2312" w:hAnsi="仿宋_GB2312" w:cs="仿宋_GB2312"/>
          <w:color w:val="000000"/>
          <w:kern w:val="0"/>
          <w:sz w:val="27"/>
          <w:szCs w:val="27"/>
        </w:rPr>
        <w:t>辆、离退休干部服务用车</w:t>
      </w:r>
      <w:r w:rsidRPr="007A31E3">
        <w:rPr>
          <w:rFonts w:ascii="times_new_roman" w:eastAsia="times_new_roman" w:hAnsi="times_new_roman" w:cs="times_new_roman"/>
          <w:color w:val="000000"/>
          <w:kern w:val="0"/>
          <w:sz w:val="27"/>
          <w:szCs w:val="27"/>
        </w:rPr>
        <w:t> 0</w:t>
      </w:r>
      <w:r w:rsidRPr="007A31E3">
        <w:rPr>
          <w:rFonts w:ascii="仿宋_GB2312" w:eastAsia="仿宋_GB2312" w:hAnsi="仿宋_GB2312" w:cs="仿宋_GB2312"/>
          <w:color w:val="000000"/>
          <w:kern w:val="0"/>
          <w:sz w:val="27"/>
          <w:szCs w:val="27"/>
        </w:rPr>
        <w:t>辆，其他用车</w:t>
      </w:r>
      <w:r w:rsidRPr="007A31E3">
        <w:rPr>
          <w:rFonts w:ascii="times_new_roman" w:eastAsia="times_new_roman" w:hAnsi="times_new_roman" w:cs="times_new_roman"/>
          <w:color w:val="000000"/>
          <w:kern w:val="0"/>
          <w:sz w:val="27"/>
          <w:szCs w:val="27"/>
        </w:rPr>
        <w:t> 0</w:t>
      </w:r>
      <w:r w:rsidRPr="007A31E3">
        <w:rPr>
          <w:rFonts w:ascii="仿宋_GB2312" w:eastAsia="仿宋_GB2312" w:hAnsi="仿宋_GB2312" w:cs="仿宋_GB2312"/>
          <w:color w:val="000000"/>
          <w:kern w:val="0"/>
          <w:sz w:val="27"/>
          <w:szCs w:val="27"/>
        </w:rPr>
        <w:t>辆；单价100万元（含）以上的设备（不含车辆）</w:t>
      </w:r>
      <w:r w:rsidRPr="007A31E3">
        <w:rPr>
          <w:rFonts w:ascii="times_new_roman" w:eastAsia="times_new_roman" w:hAnsi="times_new_roman" w:cs="times_new_roman"/>
          <w:color w:val="000000"/>
          <w:kern w:val="0"/>
          <w:sz w:val="27"/>
          <w:szCs w:val="27"/>
        </w:rPr>
        <w:t> 0</w:t>
      </w:r>
      <w:r w:rsidRPr="007A31E3">
        <w:rPr>
          <w:rFonts w:ascii="仿宋_GB2312" w:eastAsia="仿宋_GB2312" w:hAnsi="仿宋_GB2312" w:cs="仿宋_GB2312"/>
          <w:color w:val="000000"/>
          <w:kern w:val="0"/>
          <w:sz w:val="27"/>
          <w:szCs w:val="27"/>
        </w:rPr>
        <w:t>台（套）。</w:t>
      </w:r>
    </w:p>
    <w:p w:rsidR="00EE7CFF" w:rsidRDefault="001976E8">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十四、预算绩效情况说明</w:t>
      </w:r>
    </w:p>
    <w:p w:rsidR="00EE7CFF" w:rsidRDefault="001976E8">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（一）预算绩效管理工作开展情况。</w:t>
      </w:r>
    </w:p>
    <w:p w:rsidR="00CF0DE5" w:rsidRDefault="001976E8" w:rsidP="00CF0DE5">
      <w:pPr>
        <w:widowControl/>
        <w:spacing w:before="240" w:after="240"/>
        <w:ind w:firstLine="420"/>
        <w:rPr>
          <w:rFonts w:ascii="仿宋_GB2312" w:eastAsia="仿宋_GB2312" w:hAnsi="仿宋_GB2312" w:cs="仿宋_GB2312"/>
          <w:color w:val="000000"/>
          <w:kern w:val="0"/>
          <w:sz w:val="27"/>
          <w:szCs w:val="27"/>
        </w:rPr>
      </w:pPr>
      <w:r w:rsidRPr="002613D9">
        <w:rPr>
          <w:rFonts w:ascii="仿宋_GB2312" w:eastAsia="仿宋_GB2312" w:hAnsi="仿宋_GB2312" w:cs="仿宋_GB2312"/>
          <w:color w:val="000000"/>
          <w:kern w:val="0"/>
          <w:sz w:val="27"/>
          <w:szCs w:val="27"/>
        </w:rPr>
        <w:t>内蒙古自治区无线电监测站包头市分站 根据预算绩效管理要求组织对</w:t>
      </w:r>
      <w:r w:rsidRPr="002613D9">
        <w:rPr>
          <w:rFonts w:ascii="times_new_roman" w:eastAsia="times_new_roman" w:hAnsi="times_new_roman" w:cs="times_new_roman"/>
          <w:color w:val="000000"/>
          <w:kern w:val="0"/>
          <w:sz w:val="27"/>
          <w:szCs w:val="27"/>
        </w:rPr>
        <w:t>2024</w:t>
      </w:r>
      <w:r w:rsidRPr="002613D9">
        <w:rPr>
          <w:rFonts w:ascii="仿宋_GB2312" w:eastAsia="仿宋_GB2312" w:hAnsi="仿宋_GB2312" w:cs="仿宋_GB2312"/>
          <w:color w:val="000000"/>
          <w:kern w:val="0"/>
          <w:sz w:val="27"/>
          <w:szCs w:val="27"/>
        </w:rPr>
        <w:t>年一般公共预算项目支出全面开展绩效自评，其中一级项目</w:t>
      </w:r>
      <w:r w:rsidR="002613D9">
        <w:rPr>
          <w:rFonts w:ascii="times_new_roman" w:eastAsiaTheme="minorEastAsia" w:hAnsi="times_new_roman" w:cs="times_new_roman" w:hint="eastAsia"/>
          <w:color w:val="000000"/>
          <w:kern w:val="0"/>
          <w:sz w:val="27"/>
          <w:szCs w:val="27"/>
        </w:rPr>
        <w:t>0</w:t>
      </w:r>
      <w:r w:rsidRPr="002613D9">
        <w:rPr>
          <w:rFonts w:ascii="仿宋_GB2312" w:eastAsia="仿宋_GB2312" w:hAnsi="仿宋_GB2312" w:cs="仿宋_GB2312"/>
          <w:color w:val="000000"/>
          <w:kern w:val="0"/>
          <w:sz w:val="27"/>
          <w:szCs w:val="27"/>
        </w:rPr>
        <w:t>个，二级项目</w:t>
      </w:r>
      <w:r w:rsidR="002613D9">
        <w:rPr>
          <w:rFonts w:ascii="times_new_roman" w:eastAsiaTheme="minorEastAsia" w:hAnsi="times_new_roman" w:cs="times_new_roman" w:hint="eastAsia"/>
          <w:color w:val="000000"/>
          <w:kern w:val="0"/>
          <w:sz w:val="27"/>
          <w:szCs w:val="27"/>
        </w:rPr>
        <w:t>0</w:t>
      </w:r>
      <w:r w:rsidRPr="002613D9">
        <w:rPr>
          <w:rFonts w:ascii="仿宋_GB2312" w:eastAsia="仿宋_GB2312" w:hAnsi="仿宋_GB2312" w:cs="仿宋_GB2312"/>
          <w:color w:val="000000"/>
          <w:kern w:val="0"/>
          <w:sz w:val="27"/>
          <w:szCs w:val="27"/>
        </w:rPr>
        <w:t>个，共涉及资金</w:t>
      </w:r>
      <w:r w:rsidR="002613D9">
        <w:rPr>
          <w:rFonts w:ascii="times_new_roman" w:eastAsiaTheme="minorEastAsia" w:hAnsi="times_new_roman" w:cs="times_new_roman" w:hint="eastAsia"/>
          <w:color w:val="000000"/>
          <w:kern w:val="0"/>
          <w:sz w:val="27"/>
          <w:szCs w:val="27"/>
        </w:rPr>
        <w:t>0.00</w:t>
      </w:r>
      <w:r w:rsidRPr="002613D9">
        <w:rPr>
          <w:rFonts w:ascii="仿宋_GB2312" w:eastAsia="仿宋_GB2312" w:hAnsi="仿宋_GB2312" w:cs="仿宋_GB2312"/>
          <w:color w:val="000000"/>
          <w:kern w:val="0"/>
          <w:sz w:val="27"/>
          <w:szCs w:val="27"/>
        </w:rPr>
        <w:t>万元，占一般公共预算项目支出总额的</w:t>
      </w:r>
      <w:r w:rsidRPr="002613D9">
        <w:rPr>
          <w:rFonts w:ascii="times_new_roman" w:eastAsia="times_new_roman" w:hAnsi="times_new_roman" w:cs="times_new_roman"/>
          <w:color w:val="000000"/>
          <w:kern w:val="0"/>
          <w:sz w:val="27"/>
          <w:szCs w:val="27"/>
        </w:rPr>
        <w:t>100</w:t>
      </w:r>
      <w:r w:rsidRPr="002613D9">
        <w:rPr>
          <w:rFonts w:ascii="仿宋_GB2312" w:eastAsia="仿宋_GB2312" w:hAnsi="仿宋_GB2312" w:cs="仿宋_GB2312"/>
          <w:color w:val="000000"/>
          <w:kern w:val="0"/>
          <w:sz w:val="27"/>
          <w:szCs w:val="27"/>
        </w:rPr>
        <w:t>%；政府性基金预算项目</w:t>
      </w:r>
      <w:r w:rsidR="002613D9">
        <w:rPr>
          <w:rFonts w:ascii="times_new_roman" w:eastAsiaTheme="minorEastAsia" w:hAnsi="times_new_roman" w:cs="times_new_roman" w:hint="eastAsia"/>
          <w:color w:val="000000"/>
          <w:kern w:val="0"/>
          <w:sz w:val="27"/>
          <w:szCs w:val="27"/>
        </w:rPr>
        <w:t>0</w:t>
      </w:r>
      <w:r w:rsidRPr="002613D9">
        <w:rPr>
          <w:rFonts w:ascii="仿宋_GB2312" w:eastAsia="仿宋_GB2312" w:hAnsi="仿宋_GB2312" w:cs="仿宋_GB2312"/>
          <w:color w:val="000000"/>
          <w:kern w:val="0"/>
          <w:sz w:val="27"/>
          <w:szCs w:val="27"/>
        </w:rPr>
        <w:t>个，其中，一级项目</w:t>
      </w:r>
      <w:r w:rsidRPr="002613D9">
        <w:rPr>
          <w:rFonts w:ascii="times_new_roman" w:eastAsia="times_new_roman" w:hAnsi="times_new_roman" w:cs="times_new_roman"/>
          <w:color w:val="000000"/>
          <w:kern w:val="0"/>
          <w:sz w:val="27"/>
          <w:szCs w:val="27"/>
        </w:rPr>
        <w:t> </w:t>
      </w:r>
      <w:r w:rsidR="002613D9">
        <w:rPr>
          <w:rFonts w:ascii="times_new_roman" w:eastAsiaTheme="minorEastAsia" w:hAnsi="times_new_roman" w:cs="times_new_roman" w:hint="eastAsia"/>
          <w:color w:val="000000"/>
          <w:kern w:val="0"/>
          <w:sz w:val="27"/>
          <w:szCs w:val="27"/>
        </w:rPr>
        <w:t>0</w:t>
      </w:r>
      <w:r w:rsidRPr="002613D9">
        <w:rPr>
          <w:rFonts w:ascii="times_new_roman" w:eastAsia="times_new_roman" w:hAnsi="times_new_roman" w:cs="times_new_roman"/>
          <w:color w:val="000000"/>
          <w:kern w:val="0"/>
          <w:sz w:val="27"/>
          <w:szCs w:val="27"/>
        </w:rPr>
        <w:t> </w:t>
      </w:r>
      <w:r w:rsidRPr="002613D9">
        <w:rPr>
          <w:rFonts w:ascii="仿宋_GB2312" w:eastAsia="仿宋_GB2312" w:hAnsi="仿宋_GB2312" w:cs="仿宋_GB2312"/>
          <w:color w:val="000000"/>
          <w:kern w:val="0"/>
          <w:sz w:val="27"/>
          <w:szCs w:val="27"/>
        </w:rPr>
        <w:t>个，二级项目</w:t>
      </w:r>
      <w:r w:rsidR="002613D9">
        <w:rPr>
          <w:rFonts w:ascii="times_new_roman" w:eastAsiaTheme="minorEastAsia" w:hAnsi="times_new_roman" w:cs="times_new_roman" w:hint="eastAsia"/>
          <w:color w:val="000000"/>
          <w:kern w:val="0"/>
          <w:sz w:val="27"/>
          <w:szCs w:val="27"/>
        </w:rPr>
        <w:t>0</w:t>
      </w:r>
      <w:r w:rsidRPr="002613D9">
        <w:rPr>
          <w:rFonts w:ascii="仿宋_GB2312" w:eastAsia="仿宋_GB2312" w:hAnsi="仿宋_GB2312" w:cs="仿宋_GB2312"/>
          <w:color w:val="000000"/>
          <w:kern w:val="0"/>
          <w:sz w:val="27"/>
          <w:szCs w:val="27"/>
        </w:rPr>
        <w:t>个，共涉及资金</w:t>
      </w:r>
      <w:r w:rsidR="002613D9">
        <w:rPr>
          <w:rFonts w:ascii="times_new_roman" w:eastAsiaTheme="minorEastAsia" w:hAnsi="times_new_roman" w:cs="times_new_roman" w:hint="eastAsia"/>
          <w:color w:val="000000"/>
          <w:kern w:val="0"/>
          <w:sz w:val="27"/>
          <w:szCs w:val="27"/>
        </w:rPr>
        <w:t>0.00</w:t>
      </w:r>
      <w:r w:rsidRPr="002613D9">
        <w:rPr>
          <w:rFonts w:ascii="仿宋_GB2312" w:eastAsia="仿宋_GB2312" w:hAnsi="仿宋_GB2312" w:cs="仿宋_GB2312"/>
          <w:color w:val="000000"/>
          <w:kern w:val="0"/>
          <w:sz w:val="27"/>
          <w:szCs w:val="27"/>
        </w:rPr>
        <w:t>万元，占应纳入绩效自评的政府性基金预算项目支出总额的</w:t>
      </w:r>
      <w:r w:rsidRPr="002613D9">
        <w:rPr>
          <w:rFonts w:ascii="times_new_roman" w:eastAsia="times_new_roman" w:hAnsi="times_new_roman" w:cs="times_new_roman"/>
          <w:color w:val="000000"/>
          <w:kern w:val="0"/>
          <w:sz w:val="27"/>
          <w:szCs w:val="27"/>
        </w:rPr>
        <w:t>100%</w:t>
      </w:r>
      <w:r w:rsidR="00CF0DE5">
        <w:rPr>
          <w:rFonts w:ascii="仿宋_GB2312" w:eastAsia="仿宋_GB2312" w:hAnsi="仿宋_GB2312" w:cs="仿宋_GB2312"/>
          <w:color w:val="000000"/>
          <w:kern w:val="0"/>
          <w:sz w:val="27"/>
          <w:szCs w:val="27"/>
        </w:rPr>
        <w:t>。</w:t>
      </w:r>
    </w:p>
    <w:p w:rsidR="00EE7CFF" w:rsidRDefault="009D08FB" w:rsidP="00CF0DE5">
      <w:pPr>
        <w:widowControl/>
        <w:spacing w:before="240" w:after="240"/>
        <w:ind w:firstLine="420"/>
        <w:rPr>
          <w:rFonts w:eastAsia="Times New Roman"/>
          <w:kern w:val="0"/>
          <w:sz w:val="24"/>
        </w:rPr>
      </w:pPr>
      <w:r>
        <w:rPr>
          <w:rFonts w:ascii="仿宋_GB2312" w:eastAsia="仿宋_GB2312" w:hAnsi="仿宋_GB2312" w:cs="仿宋_GB2312"/>
          <w:color w:val="000000"/>
          <w:kern w:val="0"/>
          <w:sz w:val="27"/>
          <w:szCs w:val="27"/>
        </w:rPr>
        <w:t>本单位没有一般公共预算项目支出，不存在此项内容。</w:t>
      </w:r>
    </w:p>
    <w:p w:rsidR="00EE7CFF" w:rsidRDefault="001976E8">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（二）</w:t>
      </w:r>
      <w:r w:rsidR="009D08FB">
        <w:rPr>
          <w:rFonts w:ascii="kai_ti_gb2312" w:eastAsia="kai_ti_gb2312" w:hAnsi="kai_ti_gb2312" w:cs="kai_ti_gb2312"/>
          <w:b/>
          <w:bCs/>
          <w:color w:val="000000"/>
          <w:kern w:val="0"/>
          <w:sz w:val="27"/>
          <w:szCs w:val="27"/>
        </w:rPr>
        <w:t>单位</w:t>
      </w:r>
      <w:r>
        <w:rPr>
          <w:rFonts w:ascii="kai_ti_gb2312" w:eastAsia="kai_ti_gb2312" w:hAnsi="kai_ti_gb2312" w:cs="kai_ti_gb2312"/>
          <w:b/>
          <w:bCs/>
          <w:color w:val="000000"/>
          <w:kern w:val="0"/>
          <w:sz w:val="27"/>
          <w:szCs w:val="27"/>
        </w:rPr>
        <w:t>决算中项目绩效自评结果。</w:t>
      </w:r>
    </w:p>
    <w:p w:rsidR="00EE7CFF" w:rsidRDefault="001976E8">
      <w:pPr>
        <w:widowControl/>
        <w:spacing w:before="240" w:after="240"/>
        <w:rPr>
          <w:rFonts w:eastAsia="Times New Roman"/>
          <w:kern w:val="0"/>
          <w:sz w:val="24"/>
        </w:rPr>
      </w:pPr>
      <w:r>
        <w:rPr>
          <w:rFonts w:ascii="仿宋_GB2312" w:eastAsia="仿宋_GB2312" w:hAnsi="仿宋_GB2312" w:cs="仿宋_GB2312"/>
          <w:color w:val="000000"/>
          <w:kern w:val="0"/>
          <w:sz w:val="27"/>
          <w:szCs w:val="27"/>
        </w:rPr>
        <w:t>    内蒙古自治区无线电监测站包头市分站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年度在决算中反映</w:t>
      </w:r>
      <w:r w:rsidR="00BA10E1" w:rsidRPr="00273C32">
        <w:rPr>
          <w:rFonts w:ascii="times_new_roman" w:eastAsiaTheme="minorEastAsia" w:hAnsi="times_new_roman" w:cs="times_new_roman" w:hint="eastAsia"/>
          <w:color w:val="000000"/>
          <w:kern w:val="0"/>
          <w:sz w:val="27"/>
          <w:szCs w:val="27"/>
        </w:rPr>
        <w:t>0</w:t>
      </w:r>
      <w:r>
        <w:rPr>
          <w:rFonts w:ascii="仿宋_GB2312" w:eastAsia="仿宋_GB2312" w:hAnsi="仿宋_GB2312" w:cs="仿宋_GB2312"/>
          <w:color w:val="000000"/>
          <w:kern w:val="0"/>
          <w:sz w:val="27"/>
          <w:szCs w:val="27"/>
        </w:rPr>
        <w:t>个一般公共预算项目，以及</w:t>
      </w:r>
      <w:r w:rsidR="00914303" w:rsidRPr="00914303">
        <w:rPr>
          <w:rFonts w:ascii="times_new_roman" w:eastAsiaTheme="minorEastAsia" w:hAnsi="times_new_roman" w:cs="times_new_roman" w:hint="eastAsia"/>
          <w:color w:val="000000"/>
          <w:kern w:val="0"/>
          <w:sz w:val="27"/>
          <w:szCs w:val="27"/>
        </w:rPr>
        <w:t>0</w:t>
      </w:r>
      <w:r>
        <w:rPr>
          <w:rFonts w:ascii="仿宋_GB2312" w:eastAsia="仿宋_GB2312" w:hAnsi="仿宋_GB2312" w:cs="仿宋_GB2312"/>
          <w:color w:val="000000"/>
          <w:kern w:val="0"/>
          <w:sz w:val="27"/>
          <w:szCs w:val="27"/>
        </w:rPr>
        <w:t>个政府性基金项目，共</w:t>
      </w:r>
      <w:r w:rsidR="00914303" w:rsidRPr="00914303">
        <w:rPr>
          <w:rFonts w:ascii="times_new_roman" w:eastAsiaTheme="minorEastAsia" w:hAnsi="times_new_roman" w:cs="times_new_roman" w:hint="eastAsia"/>
          <w:color w:val="000000"/>
          <w:kern w:val="0"/>
          <w:sz w:val="27"/>
          <w:szCs w:val="27"/>
        </w:rPr>
        <w:t>0</w:t>
      </w:r>
      <w:r>
        <w:rPr>
          <w:rFonts w:ascii="仿宋_GB2312" w:eastAsia="仿宋_GB2312" w:hAnsi="仿宋_GB2312" w:cs="仿宋_GB2312"/>
          <w:color w:val="000000"/>
          <w:kern w:val="0"/>
          <w:sz w:val="27"/>
          <w:szCs w:val="27"/>
        </w:rPr>
        <w:t>个项目的绩效自评结果。</w:t>
      </w:r>
      <w:r w:rsidR="00602121">
        <w:rPr>
          <w:rFonts w:ascii="仿宋_GB2312" w:eastAsia="仿宋_GB2312" w:hAnsi="仿宋_GB2312" w:cs="仿宋_GB2312"/>
          <w:color w:val="000000"/>
          <w:kern w:val="0"/>
          <w:sz w:val="27"/>
          <w:szCs w:val="27"/>
        </w:rPr>
        <w:t>本单位没有一般公共预算项目支出，不存在此项内容。</w:t>
      </w:r>
    </w:p>
    <w:p w:rsidR="00EE7CFF" w:rsidRPr="00C81839" w:rsidRDefault="00EE7CFF" w:rsidP="00C81839">
      <w:pPr>
        <w:widowControl/>
        <w:spacing w:before="240" w:after="240"/>
        <w:rPr>
          <w:rFonts w:eastAsiaTheme="minorEastAsia"/>
          <w:kern w:val="0"/>
          <w:sz w:val="24"/>
        </w:rPr>
      </w:pPr>
    </w:p>
    <w:p w:rsidR="00EE7CFF" w:rsidRDefault="001976E8">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（三）部门项目绩效评价结果。</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    以</w:t>
      </w:r>
      <w:r>
        <w:rPr>
          <w:rFonts w:ascii="times_new_roman" w:eastAsia="times_new_roman" w:hAnsi="times_new_roman" w:cs="times_new_roman"/>
          <w:kern w:val="0"/>
          <w:sz w:val="27"/>
          <w:szCs w:val="27"/>
        </w:rPr>
        <w:t>A</w:t>
      </w:r>
      <w:r>
        <w:rPr>
          <w:rFonts w:ascii="仿宋_GB2312" w:eastAsia="仿宋_GB2312" w:hAnsi="仿宋_GB2312" w:cs="仿宋_GB2312"/>
          <w:kern w:val="0"/>
          <w:sz w:val="27"/>
          <w:szCs w:val="27"/>
        </w:rPr>
        <w:t>项目为例，该项目绩效评价综合得分为</w:t>
      </w:r>
      <w:r>
        <w:rPr>
          <w:rFonts w:ascii="times_new_roman" w:eastAsia="times_new_roman" w:hAnsi="times_new_roman" w:cs="times_new_roman"/>
          <w:kern w:val="0"/>
          <w:sz w:val="27"/>
          <w:szCs w:val="27"/>
          <w:u w:val="single"/>
        </w:rPr>
        <w:t>XX.XX</w:t>
      </w:r>
      <w:r>
        <w:rPr>
          <w:rFonts w:ascii="仿宋_GB2312" w:eastAsia="仿宋_GB2312" w:hAnsi="仿宋_GB2312" w:cs="仿宋_GB2312"/>
          <w:kern w:val="0"/>
          <w:sz w:val="27"/>
          <w:szCs w:val="27"/>
        </w:rPr>
        <w:t>分，绩效评价结果为“优”。部门项目绩效评价得分情况详见部门（单位）具体绩效评价结果。</w:t>
      </w:r>
      <w:r w:rsidR="009D08FB">
        <w:rPr>
          <w:rFonts w:ascii="仿宋_GB2312" w:eastAsia="仿宋_GB2312" w:hAnsi="仿宋_GB2312" w:cs="仿宋_GB2312"/>
          <w:color w:val="000000"/>
          <w:kern w:val="0"/>
          <w:sz w:val="27"/>
          <w:szCs w:val="27"/>
        </w:rPr>
        <w:t>本单位没有一般公共预算项目支出，不存在此项内容。</w:t>
      </w:r>
    </w:p>
    <w:p w:rsidR="00EE7CFF" w:rsidRDefault="00EE7CFF">
      <w:pPr>
        <w:widowControl/>
        <w:spacing w:before="240" w:after="240"/>
        <w:jc w:val="left"/>
        <w:rPr>
          <w:rFonts w:eastAsia="Times New Roman"/>
          <w:kern w:val="0"/>
          <w:sz w:val="24"/>
        </w:rPr>
      </w:pPr>
    </w:p>
    <w:p w:rsidR="00EE7CFF" w:rsidRDefault="001976E8">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第三部分 名词解释</w:t>
      </w:r>
    </w:p>
    <w:p w:rsidR="00EE7CFF" w:rsidRDefault="001976E8">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一、财政拨款收入：</w:t>
      </w:r>
      <w:r>
        <w:rPr>
          <w:rFonts w:ascii="仿宋_GB2312" w:eastAsia="仿宋_GB2312" w:hAnsi="仿宋_GB2312" w:cs="仿宋_GB2312"/>
          <w:kern w:val="0"/>
          <w:sz w:val="27"/>
          <w:szCs w:val="27"/>
        </w:rPr>
        <w:t>从同级财政部门取得的各类财政拨款，包括一般公共预算财政拨款、政府性基金预算财政拨款、国有资本经营预算财政拨款。</w:t>
      </w:r>
    </w:p>
    <w:p w:rsidR="00EE7CFF" w:rsidRDefault="001976E8">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二、上级补助收入：</w:t>
      </w:r>
      <w:r>
        <w:rPr>
          <w:rFonts w:ascii="仿宋_GB2312" w:eastAsia="仿宋_GB2312" w:hAnsi="仿宋_GB2312" w:cs="仿宋_GB2312"/>
          <w:kern w:val="0"/>
          <w:sz w:val="27"/>
          <w:szCs w:val="27"/>
        </w:rPr>
        <w:t>指事业单位从主管部门和上级单位取得的非财政补助收入。</w:t>
      </w:r>
    </w:p>
    <w:p w:rsidR="00EE7CFF" w:rsidRDefault="001976E8">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三、财政专户管理教育收费：</w:t>
      </w:r>
      <w:r>
        <w:rPr>
          <w:rFonts w:ascii="仿宋_GB2312" w:eastAsia="仿宋_GB2312" w:hAnsi="仿宋_GB2312" w:cs="仿宋_GB2312"/>
          <w:kern w:val="0"/>
          <w:sz w:val="27"/>
          <w:szCs w:val="27"/>
        </w:rPr>
        <w:t>指缴入财政专户、实行专项管理的高中以上学费、住宿费、高校委托培养费、函大、电大、夜大及短训班培训费等教育收费。</w:t>
      </w:r>
    </w:p>
    <w:p w:rsidR="00EE7CFF" w:rsidRDefault="001976E8">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四、事业收入：</w:t>
      </w:r>
      <w:r>
        <w:rPr>
          <w:rFonts w:ascii="仿宋_GB2312" w:eastAsia="仿宋_GB2312" w:hAnsi="仿宋_GB2312" w:cs="仿宋_GB2312"/>
          <w:kern w:val="0"/>
          <w:sz w:val="27"/>
          <w:szCs w:val="27"/>
        </w:rPr>
        <w:t>指事业单位开展专业业务活动及其辅助活动取得的收入。</w:t>
      </w:r>
    </w:p>
    <w:p w:rsidR="00EE7CFF" w:rsidRDefault="001976E8">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五、经营收入：</w:t>
      </w:r>
      <w:r>
        <w:rPr>
          <w:rFonts w:ascii="仿宋_GB2312" w:eastAsia="仿宋_GB2312" w:hAnsi="仿宋_GB2312" w:cs="仿宋_GB2312"/>
          <w:kern w:val="0"/>
          <w:sz w:val="27"/>
          <w:szCs w:val="27"/>
        </w:rPr>
        <w:t>指事业单位在专业业务活动及其辅助活动之外开展非独立核算经营活动取得的收入。</w:t>
      </w:r>
    </w:p>
    <w:p w:rsidR="00EE7CFF" w:rsidRDefault="001976E8">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六、附属单位上缴收入：</w:t>
      </w:r>
      <w:r>
        <w:rPr>
          <w:rFonts w:ascii="仿宋_GB2312" w:eastAsia="仿宋_GB2312" w:hAnsi="仿宋_GB2312" w:cs="仿宋_GB2312"/>
          <w:kern w:val="0"/>
          <w:sz w:val="27"/>
          <w:szCs w:val="27"/>
        </w:rPr>
        <w:t>指事业单位取得附属独立核算单位按照有关规定上缴的收入。</w:t>
      </w:r>
    </w:p>
    <w:p w:rsidR="00EE7CFF" w:rsidRDefault="001976E8">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七、其他收入：</w:t>
      </w:r>
      <w:r>
        <w:rPr>
          <w:rFonts w:ascii="仿宋_GB2312" w:eastAsia="仿宋_GB2312" w:hAnsi="仿宋_GB2312" w:cs="仿宋_GB2312"/>
          <w:kern w:val="0"/>
          <w:sz w:val="27"/>
          <w:szCs w:val="27"/>
        </w:rPr>
        <w:t>取得的除上述财政拨款收入、上级补助收入、事业收入、经营收入、附属单位上缴收入等以外的各项收入。</w:t>
      </w:r>
    </w:p>
    <w:p w:rsidR="00EE7CFF" w:rsidRDefault="001976E8">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八、使用非财政拨款结余（含专用结余）：</w:t>
      </w:r>
      <w:r>
        <w:rPr>
          <w:rFonts w:ascii="仿宋_GB2312" w:eastAsia="仿宋_GB2312" w:hAnsi="仿宋_GB2312" w:cs="仿宋_GB2312"/>
          <w:kern w:val="0"/>
          <w:sz w:val="27"/>
          <w:szCs w:val="27"/>
        </w:rPr>
        <w:t>指事业单位按照预算管理要求使用非财政拨款结余</w:t>
      </w:r>
      <w:r>
        <w:rPr>
          <w:rFonts w:ascii="仿宋_GB2312" w:eastAsia="仿宋_GB2312" w:hAnsi="仿宋_GB2312" w:cs="仿宋_GB2312"/>
          <w:color w:val="000000"/>
          <w:kern w:val="0"/>
          <w:sz w:val="27"/>
          <w:szCs w:val="27"/>
        </w:rPr>
        <w:t>弥补收支差额的金额，以及使用专用结余安排支出的金额。</w:t>
      </w:r>
    </w:p>
    <w:p w:rsidR="00EE7CFF" w:rsidRDefault="001976E8">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九、年初结转和结余：</w:t>
      </w:r>
      <w:r>
        <w:rPr>
          <w:rFonts w:ascii="仿宋_GB2312" w:eastAsia="仿宋_GB2312" w:hAnsi="仿宋_GB2312" w:cs="仿宋_GB2312"/>
          <w:kern w:val="0"/>
          <w:sz w:val="27"/>
          <w:szCs w:val="27"/>
        </w:rPr>
        <w:t>指单位上年结转本年使用的基本支出结转、项目支出结转和结余、经营结余。</w:t>
      </w:r>
    </w:p>
    <w:p w:rsidR="00EE7CFF" w:rsidRDefault="001976E8">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十、结余分配：</w:t>
      </w:r>
      <w:r>
        <w:rPr>
          <w:rFonts w:ascii="仿宋_GB2312" w:eastAsia="仿宋_GB2312" w:hAnsi="仿宋_GB2312" w:cs="仿宋_GB2312"/>
          <w:kern w:val="0"/>
          <w:sz w:val="27"/>
          <w:szCs w:val="27"/>
        </w:rPr>
        <w:t>指单位按规定缴纳企业所得税以及从非财政拨款结余或经营结余中提取各类结余的情况。</w:t>
      </w:r>
    </w:p>
    <w:p w:rsidR="00EE7CFF" w:rsidRDefault="001976E8">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十一、年末结转和结余资金：</w:t>
      </w:r>
      <w:r>
        <w:rPr>
          <w:rFonts w:ascii="仿宋_GB2312" w:eastAsia="仿宋_GB2312" w:hAnsi="仿宋_GB2312" w:cs="仿宋_GB2312"/>
          <w:kern w:val="0"/>
          <w:sz w:val="27"/>
          <w:szCs w:val="27"/>
        </w:rPr>
        <w:t>指单位结转下年的基本支出结转、项目支出结转和结余、经营结余。</w:t>
      </w:r>
    </w:p>
    <w:p w:rsidR="00EE7CFF" w:rsidRDefault="001976E8">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十二、基本支出：</w:t>
      </w:r>
      <w:r>
        <w:rPr>
          <w:rFonts w:ascii="仿宋_GB2312" w:eastAsia="仿宋_GB2312" w:hAnsi="仿宋_GB2312" w:cs="仿宋_GB2312"/>
          <w:kern w:val="0"/>
          <w:sz w:val="27"/>
          <w:szCs w:val="27"/>
        </w:rPr>
        <w:t>指为保障机构正常运转、完成日常工作任务所发生的支出，包括人员经费和公用经费。</w:t>
      </w:r>
    </w:p>
    <w:p w:rsidR="00EE7CFF" w:rsidRDefault="001976E8">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十三、项目支出：</w:t>
      </w:r>
      <w:r>
        <w:rPr>
          <w:rFonts w:ascii="仿宋_GB2312" w:eastAsia="仿宋_GB2312" w:hAnsi="仿宋_GB2312" w:cs="仿宋_GB2312"/>
          <w:kern w:val="0"/>
          <w:sz w:val="27"/>
          <w:szCs w:val="27"/>
        </w:rPr>
        <w:t>指在为完成特定的行政工作任务或事业发展目标所发生的支出。</w:t>
      </w:r>
    </w:p>
    <w:p w:rsidR="00EE7CFF" w:rsidRDefault="001976E8">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十四、上缴上级支出：</w:t>
      </w:r>
      <w:r>
        <w:rPr>
          <w:rFonts w:ascii="仿宋_GB2312" w:eastAsia="仿宋_GB2312" w:hAnsi="仿宋_GB2312" w:cs="仿宋_GB2312"/>
          <w:kern w:val="0"/>
          <w:sz w:val="27"/>
          <w:szCs w:val="27"/>
        </w:rPr>
        <w:t>指事业单位按照财政部门和主管部门的规定上缴上级单位的支出。</w:t>
      </w:r>
    </w:p>
    <w:p w:rsidR="00EE7CFF" w:rsidRDefault="001976E8">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十五、经营支出：</w:t>
      </w:r>
      <w:r>
        <w:rPr>
          <w:rFonts w:ascii="仿宋_GB2312" w:eastAsia="仿宋_GB2312" w:hAnsi="仿宋_GB2312" w:cs="仿宋_GB2312"/>
          <w:kern w:val="0"/>
          <w:sz w:val="27"/>
          <w:szCs w:val="27"/>
        </w:rPr>
        <w:t>指事业单位在专业业务活动及其辅助活动之外开展非独立核算经营活动发生的支出。</w:t>
      </w:r>
    </w:p>
    <w:p w:rsidR="00EE7CFF" w:rsidRDefault="001976E8">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十六、对附属单位补助支出：</w:t>
      </w:r>
      <w:r>
        <w:rPr>
          <w:rFonts w:ascii="仿宋_GB2312" w:eastAsia="仿宋_GB2312" w:hAnsi="仿宋_GB2312" w:cs="仿宋_GB2312"/>
          <w:kern w:val="0"/>
          <w:sz w:val="27"/>
          <w:szCs w:val="27"/>
        </w:rPr>
        <w:t>指事业单位用财政拨款收入之外的收入对附属单位补助发生的支出。</w:t>
      </w:r>
    </w:p>
    <w:p w:rsidR="00EE7CFF" w:rsidRDefault="001976E8">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十七、“三公”经费：</w:t>
      </w:r>
      <w:r>
        <w:rPr>
          <w:rFonts w:ascii="仿宋_GB2312" w:eastAsia="仿宋_GB2312" w:hAnsi="仿宋_GB2312" w:cs="仿宋_GB2312"/>
          <w:kern w:val="0"/>
          <w:sz w:val="27"/>
          <w:szCs w:val="27"/>
        </w:rPr>
        <w:t>指部门（单位）用财政拨款安排的因公出国（境）费、公务用车购置及运行维护费和公务接待费。其中，因公出国（境）费反映部门（单位）)</w:t>
      </w:r>
      <w:r>
        <w:rPr>
          <w:rFonts w:ascii="仿宋_GB2312" w:eastAsia="仿宋_GB2312" w:hAnsi="仿宋_GB2312" w:cs="仿宋_GB2312"/>
          <w:kern w:val="0"/>
          <w:sz w:val="27"/>
          <w:szCs w:val="27"/>
        </w:rPr>
        <w:lastRenderedPageBreak/>
        <w:t>公务出国（境）的国际旅费、国外城市间交通费、住宿费、伙食费、培训费、公杂费等支出；公务用车购置及运行维护费反映部门（单位）公务用车购置支出（含车辆购置税、牌照费）以及按规定保留的公务用车燃料费、维修费、过路过桥费、保险费、安全奖励费用等支出；公务接待费反映部门（单位）按规定开支的各类公务接待（含外宾接待）费用。</w:t>
      </w:r>
    </w:p>
    <w:p w:rsidR="00EE7CFF" w:rsidRDefault="001976E8">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十八、机关运行经费：</w:t>
      </w:r>
      <w:r>
        <w:rPr>
          <w:rFonts w:ascii="仿宋_GB2312" w:eastAsia="仿宋_GB2312" w:hAnsi="仿宋_GB2312" w:cs="仿宋_GB2312"/>
          <w:color w:val="000000"/>
          <w:kern w:val="0"/>
          <w:sz w:val="27"/>
          <w:szCs w:val="27"/>
        </w:rPr>
        <w:t>指行政单位和参照公务员法管理的事业单位财政拨款</w:t>
      </w:r>
      <w:r>
        <w:rPr>
          <w:rFonts w:ascii="仿宋_GB2312" w:eastAsia="仿宋_GB2312" w:hAnsi="仿宋_GB2312" w:cs="仿宋_GB2312"/>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rsidR="00EE7CFF" w:rsidRDefault="001976E8">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w:t>
      </w:r>
    </w:p>
    <w:p w:rsidR="00EE7CFF" w:rsidRDefault="001976E8">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第四部分 决算公开联系方式及信息反馈渠道</w:t>
      </w:r>
    </w:p>
    <w:p w:rsidR="00EE7CFF" w:rsidRDefault="00EE7CFF">
      <w:pPr>
        <w:widowControl/>
        <w:spacing w:before="240" w:after="240"/>
        <w:jc w:val="left"/>
        <w:rPr>
          <w:rFonts w:eastAsia="Times New Roman"/>
          <w:kern w:val="0"/>
          <w:sz w:val="24"/>
        </w:rPr>
      </w:pP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    本部门（单位）决算公开信息反馈和联系方式：</w:t>
      </w: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    联系人：</w:t>
      </w:r>
      <w:r>
        <w:rPr>
          <w:rFonts w:ascii="仿宋_GB2312" w:eastAsia="仿宋_GB2312" w:hAnsi="仿宋_GB2312" w:cs="仿宋_GB2312"/>
          <w:kern w:val="0"/>
          <w:sz w:val="27"/>
          <w:szCs w:val="27"/>
          <w:u w:val="single"/>
        </w:rPr>
        <w:t>贺改过 </w:t>
      </w:r>
      <w:r>
        <w:rPr>
          <w:rFonts w:ascii="仿宋_GB2312" w:eastAsia="仿宋_GB2312" w:hAnsi="仿宋_GB2312" w:cs="仿宋_GB2312"/>
          <w:kern w:val="0"/>
          <w:sz w:val="27"/>
          <w:szCs w:val="27"/>
        </w:rPr>
        <w:t>          联系电话：</w:t>
      </w:r>
      <w:r>
        <w:rPr>
          <w:rFonts w:ascii="仿宋_GB2312" w:eastAsia="仿宋_GB2312" w:hAnsi="仿宋_GB2312" w:cs="仿宋_GB2312"/>
          <w:kern w:val="0"/>
          <w:sz w:val="27"/>
          <w:szCs w:val="27"/>
          <w:u w:val="single"/>
        </w:rPr>
        <w:t>0472-5182626- </w:t>
      </w:r>
    </w:p>
    <w:p w:rsidR="00EE7CFF" w:rsidRDefault="00EE7CFF">
      <w:pPr>
        <w:widowControl/>
        <w:spacing w:before="240" w:after="240"/>
        <w:jc w:val="left"/>
        <w:rPr>
          <w:rFonts w:eastAsia="Times New Roman"/>
          <w:kern w:val="0"/>
          <w:sz w:val="24"/>
        </w:rPr>
      </w:pPr>
    </w:p>
    <w:p w:rsidR="00EE7CFF" w:rsidRDefault="001976E8">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第五部分 部门（单位）决算表</w:t>
      </w:r>
    </w:p>
    <w:p w:rsidR="00EE7CFF" w:rsidRDefault="00EE7CFF">
      <w:pPr>
        <w:widowControl/>
        <w:spacing w:before="240" w:after="240"/>
        <w:jc w:val="center"/>
        <w:rPr>
          <w:rFonts w:eastAsia="Times New Roman"/>
          <w:kern w:val="0"/>
          <w:sz w:val="24"/>
        </w:rPr>
      </w:pPr>
    </w:p>
    <w:p w:rsidR="00EE7CFF" w:rsidRDefault="001976E8">
      <w:pPr>
        <w:widowControl/>
        <w:spacing w:before="240" w:after="240"/>
        <w:jc w:val="left"/>
        <w:rPr>
          <w:rFonts w:eastAsia="Times New Roman"/>
          <w:kern w:val="0"/>
          <w:sz w:val="24"/>
        </w:rPr>
      </w:pPr>
      <w:r>
        <w:rPr>
          <w:rFonts w:ascii="仿宋_GB2312" w:eastAsia="仿宋_GB2312" w:hAnsi="仿宋_GB2312" w:cs="仿宋_GB2312"/>
          <w:kern w:val="0"/>
          <w:sz w:val="27"/>
          <w:szCs w:val="27"/>
        </w:rPr>
        <w:t>    见附件。</w:t>
      </w:r>
    </w:p>
    <w:p w:rsidR="00EE7CFF" w:rsidRDefault="00EE7CFF">
      <w:pPr>
        <w:widowControl/>
        <w:spacing w:before="240" w:after="240"/>
        <w:jc w:val="left"/>
        <w:rPr>
          <w:rFonts w:eastAsia="Times New Roman"/>
          <w:kern w:val="0"/>
          <w:sz w:val="24"/>
        </w:rPr>
      </w:pPr>
    </w:p>
    <w:p w:rsidR="00EE7CFF" w:rsidRDefault="00EE7CFF">
      <w:pPr>
        <w:widowControl/>
        <w:spacing w:before="240" w:after="240"/>
        <w:jc w:val="left"/>
        <w:rPr>
          <w:rFonts w:eastAsia="Times New Roman"/>
          <w:kern w:val="0"/>
          <w:sz w:val="24"/>
        </w:rPr>
      </w:pPr>
    </w:p>
    <w:p w:rsidR="00EE7CFF" w:rsidRDefault="00EE7CFF">
      <w:pPr>
        <w:widowControl/>
        <w:spacing w:before="240" w:after="240"/>
        <w:jc w:val="left"/>
        <w:rPr>
          <w:rFonts w:eastAsia="Times New Roman"/>
          <w:kern w:val="0"/>
          <w:sz w:val="24"/>
        </w:rPr>
      </w:pPr>
    </w:p>
    <w:p w:rsidR="00EE7CFF" w:rsidRDefault="00EE7CFF">
      <w:pPr>
        <w:widowControl/>
        <w:spacing w:before="240" w:after="240"/>
        <w:jc w:val="left"/>
        <w:rPr>
          <w:rFonts w:eastAsia="Times New Roman"/>
          <w:kern w:val="0"/>
          <w:sz w:val="24"/>
        </w:rPr>
      </w:pPr>
    </w:p>
    <w:bookmarkEnd w:id="1"/>
    <w:p w:rsidR="00E3602E" w:rsidRDefault="00E3602E">
      <w:pPr>
        <w:adjustRightInd w:val="0"/>
        <w:snapToGrid w:val="0"/>
        <w:rPr>
          <w:rFonts w:ascii="宋体" w:hAnsi="宋体"/>
          <w:b/>
          <w:sz w:val="32"/>
          <w:szCs w:val="32"/>
        </w:rPr>
      </w:pPr>
    </w:p>
    <w:p w:rsidR="00E3602E" w:rsidRDefault="00E3602E">
      <w:pPr>
        <w:adjustRightInd w:val="0"/>
        <w:snapToGrid w:val="0"/>
        <w:rPr>
          <w:rFonts w:ascii="宋体" w:hAnsi="宋体"/>
          <w:b/>
          <w:sz w:val="32"/>
          <w:szCs w:val="32"/>
        </w:rPr>
      </w:pPr>
    </w:p>
    <w:p w:rsidR="00E3602E" w:rsidRDefault="00E3602E">
      <w:pPr>
        <w:tabs>
          <w:tab w:val="left" w:pos="8415"/>
        </w:tabs>
      </w:pPr>
    </w:p>
    <w:sectPr w:rsidR="00E3602E" w:rsidSect="00EE7CFF">
      <w:footerReference w:type="default" r:id="rId11"/>
      <w:pgSz w:w="11906" w:h="16838"/>
      <w:pgMar w:top="1440" w:right="1083" w:bottom="1440" w:left="1083" w:header="0" w:footer="72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52C3" w:rsidRDefault="000E52C3" w:rsidP="00EE7CFF">
      <w:r>
        <w:separator/>
      </w:r>
    </w:p>
  </w:endnote>
  <w:endnote w:type="continuationSeparator" w:id="1">
    <w:p w:rsidR="000E52C3" w:rsidRDefault="000E52C3" w:rsidP="00EE7CFF">
      <w:r>
        <w:continuationSeparator/>
      </w:r>
    </w:p>
  </w:endnote>
</w:endnotes>
</file>

<file path=word/fontTable.xml><?xml version="1.0" encoding="utf-8"?>
<w:fonts xmlns:r="http://schemas.openxmlformats.org/officeDocument/2006/relationships" xmlns:w="http://schemas.openxmlformats.org/wordprocessingml/2006/main">
  <w:font w:name="fang_zheng_xiao_biao_song_ti">
    <w:altName w:val="Times New Roman"/>
    <w:panose1 w:val="00000000000000000000"/>
    <w:charset w:val="00"/>
    <w:family w:val="roman"/>
    <w:notTrueType/>
    <w:pitch w:val="default"/>
    <w:sig w:usb0="00000000" w:usb1="00000000" w:usb2="00000000" w:usb3="00000000" w:csb0="00000000" w:csb1="00000000"/>
  </w:font>
  <w:font w:name="times_new_roman">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SimHei">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kai_ti_gb2312">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CFF" w:rsidRDefault="00122206">
    <w:pPr>
      <w:jc w:val="center"/>
    </w:pPr>
    <w:r>
      <w:rPr>
        <w:rFonts w:ascii="宋体" w:hAnsi="宋体" w:cs="宋体"/>
        <w:sz w:val="18"/>
      </w:rPr>
      <w:fldChar w:fldCharType="begin"/>
    </w:r>
    <w:r w:rsidR="001976E8">
      <w:rPr>
        <w:rFonts w:ascii="宋体" w:hAnsi="宋体" w:cs="宋体"/>
        <w:sz w:val="18"/>
      </w:rPr>
      <w:instrText xml:space="preserve"> PAGE </w:instrText>
    </w:r>
    <w:r>
      <w:rPr>
        <w:rFonts w:ascii="宋体" w:hAnsi="宋体" w:cs="宋体"/>
        <w:sz w:val="18"/>
      </w:rPr>
      <w:fldChar w:fldCharType="separate"/>
    </w:r>
    <w:r w:rsidR="007064A0">
      <w:rPr>
        <w:rFonts w:ascii="宋体" w:hAnsi="宋体" w:cs="宋体"/>
        <w:noProof/>
        <w:sz w:val="18"/>
      </w:rPr>
      <w:t>1</w:t>
    </w:r>
    <w:r>
      <w:rPr>
        <w:rFonts w:ascii="宋体" w:hAnsi="宋体" w:cs="宋体"/>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02E" w:rsidRDefault="00122206">
    <w:pPr>
      <w:pStyle w:val="a4"/>
      <w:jc w:val="center"/>
    </w:pPr>
    <w:r w:rsidRPr="00122206">
      <w:fldChar w:fldCharType="begin"/>
    </w:r>
    <w:r w:rsidR="001976E8">
      <w:instrText xml:space="preserve"> PAGE   \* MERGEFORMAT </w:instrText>
    </w:r>
    <w:r w:rsidRPr="00122206">
      <w:fldChar w:fldCharType="separate"/>
    </w:r>
    <w:r w:rsidR="007064A0" w:rsidRPr="007064A0">
      <w:rPr>
        <w:noProof/>
        <w:lang w:val="zh-CN"/>
      </w:rPr>
      <w:t>2</w:t>
    </w:r>
    <w:r>
      <w:rPr>
        <w:lang w:val="zh-CN"/>
      </w:rPr>
      <w:fldChar w:fldCharType="end"/>
    </w:r>
  </w:p>
  <w:p w:rsidR="00E3602E" w:rsidRDefault="00E3602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52C3" w:rsidRDefault="000E52C3" w:rsidP="00EE7CFF">
      <w:r>
        <w:separator/>
      </w:r>
    </w:p>
  </w:footnote>
  <w:footnote w:type="continuationSeparator" w:id="1">
    <w:p w:rsidR="000E52C3" w:rsidRDefault="000E52C3" w:rsidP="00EE7C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133DC"/>
    <w:multiLevelType w:val="hybridMultilevel"/>
    <w:tmpl w:val="1030725A"/>
    <w:lvl w:ilvl="0" w:tplc="AA12E962">
      <w:start w:val="1"/>
      <w:numFmt w:val="japaneseCounting"/>
      <w:lvlText w:val="第%1部"/>
      <w:lvlJc w:val="left"/>
      <w:pPr>
        <w:ind w:left="1500" w:hanging="1500"/>
      </w:pPr>
      <w:rPr>
        <w:rFonts w:ascii="fang_zheng_xiao_biao_song_ti" w:eastAsia="fang_zheng_xiao_biao_song_ti" w:hAnsi="fang_zheng_xiao_biao_song_ti" w:cs="fang_zheng_xiao_biao_song_t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256C70"/>
    <w:multiLevelType w:val="hybridMultilevel"/>
    <w:tmpl w:val="682E2AC6"/>
    <w:lvl w:ilvl="0" w:tplc="1AB610CA">
      <w:start w:val="1"/>
      <w:numFmt w:val="decimal"/>
      <w:lvlText w:val="%1."/>
      <w:lvlJc w:val="left"/>
      <w:pPr>
        <w:ind w:left="720" w:hanging="360"/>
      </w:pPr>
      <w:rPr>
        <w:rFonts w:ascii="times_new_roman" w:eastAsia="times_new_roman" w:hAnsi="times_new_roman" w:cs="times_new_roman" w:hint="default"/>
        <w:color w:val="auto"/>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66A75D8A"/>
    <w:multiLevelType w:val="singleLevel"/>
    <w:tmpl w:val="66A75D8A"/>
    <w:lvl w:ilvl="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68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F0536"/>
    <w:rsid w:val="00004FDB"/>
    <w:rsid w:val="0000662F"/>
    <w:rsid w:val="00016382"/>
    <w:rsid w:val="00023E75"/>
    <w:rsid w:val="00033C6A"/>
    <w:rsid w:val="00043504"/>
    <w:rsid w:val="00043C73"/>
    <w:rsid w:val="00063AC2"/>
    <w:rsid w:val="000774F0"/>
    <w:rsid w:val="00080853"/>
    <w:rsid w:val="0008308B"/>
    <w:rsid w:val="00092B96"/>
    <w:rsid w:val="00097269"/>
    <w:rsid w:val="000A769F"/>
    <w:rsid w:val="000B6F2E"/>
    <w:rsid w:val="000D3889"/>
    <w:rsid w:val="000E4169"/>
    <w:rsid w:val="000E52C3"/>
    <w:rsid w:val="000F20C0"/>
    <w:rsid w:val="000F406A"/>
    <w:rsid w:val="0010682D"/>
    <w:rsid w:val="00122206"/>
    <w:rsid w:val="00143B0E"/>
    <w:rsid w:val="001620BF"/>
    <w:rsid w:val="001814D4"/>
    <w:rsid w:val="00183373"/>
    <w:rsid w:val="001976E8"/>
    <w:rsid w:val="001A4243"/>
    <w:rsid w:val="001C1773"/>
    <w:rsid w:val="001D0D95"/>
    <w:rsid w:val="001E7634"/>
    <w:rsid w:val="00201AD2"/>
    <w:rsid w:val="00204509"/>
    <w:rsid w:val="00225D2E"/>
    <w:rsid w:val="0023107E"/>
    <w:rsid w:val="00233241"/>
    <w:rsid w:val="00247FE3"/>
    <w:rsid w:val="002613D9"/>
    <w:rsid w:val="00273C32"/>
    <w:rsid w:val="0029129B"/>
    <w:rsid w:val="002953CC"/>
    <w:rsid w:val="00297C52"/>
    <w:rsid w:val="002D57AD"/>
    <w:rsid w:val="002E399D"/>
    <w:rsid w:val="002E5F88"/>
    <w:rsid w:val="002F07C4"/>
    <w:rsid w:val="00300987"/>
    <w:rsid w:val="00302F27"/>
    <w:rsid w:val="003062B8"/>
    <w:rsid w:val="0030784F"/>
    <w:rsid w:val="00312846"/>
    <w:rsid w:val="00313600"/>
    <w:rsid w:val="003632BD"/>
    <w:rsid w:val="00367870"/>
    <w:rsid w:val="00375E79"/>
    <w:rsid w:val="00375EF7"/>
    <w:rsid w:val="00383B5C"/>
    <w:rsid w:val="003A200B"/>
    <w:rsid w:val="003A4E85"/>
    <w:rsid w:val="003B3EAA"/>
    <w:rsid w:val="003C3CB6"/>
    <w:rsid w:val="00404A53"/>
    <w:rsid w:val="004146B8"/>
    <w:rsid w:val="004330F1"/>
    <w:rsid w:val="00434EFD"/>
    <w:rsid w:val="00472F68"/>
    <w:rsid w:val="00475270"/>
    <w:rsid w:val="00482D36"/>
    <w:rsid w:val="00484DF2"/>
    <w:rsid w:val="00490629"/>
    <w:rsid w:val="0049507B"/>
    <w:rsid w:val="004A738F"/>
    <w:rsid w:val="004B1589"/>
    <w:rsid w:val="004B721F"/>
    <w:rsid w:val="004D68B3"/>
    <w:rsid w:val="004D7065"/>
    <w:rsid w:val="004E0B6C"/>
    <w:rsid w:val="004F131A"/>
    <w:rsid w:val="005011E1"/>
    <w:rsid w:val="00504A94"/>
    <w:rsid w:val="00505A51"/>
    <w:rsid w:val="0051384E"/>
    <w:rsid w:val="00521603"/>
    <w:rsid w:val="00523C05"/>
    <w:rsid w:val="00536012"/>
    <w:rsid w:val="0054657E"/>
    <w:rsid w:val="00546B47"/>
    <w:rsid w:val="00560696"/>
    <w:rsid w:val="00566784"/>
    <w:rsid w:val="00573435"/>
    <w:rsid w:val="00585EDE"/>
    <w:rsid w:val="0059054F"/>
    <w:rsid w:val="00596608"/>
    <w:rsid w:val="005B4139"/>
    <w:rsid w:val="005C13AB"/>
    <w:rsid w:val="005E27F6"/>
    <w:rsid w:val="00602121"/>
    <w:rsid w:val="00633748"/>
    <w:rsid w:val="00654379"/>
    <w:rsid w:val="00667493"/>
    <w:rsid w:val="00676755"/>
    <w:rsid w:val="006A6FA1"/>
    <w:rsid w:val="006C017F"/>
    <w:rsid w:val="006E7255"/>
    <w:rsid w:val="006F4C2E"/>
    <w:rsid w:val="007003B2"/>
    <w:rsid w:val="00704DED"/>
    <w:rsid w:val="007064A0"/>
    <w:rsid w:val="00735AA0"/>
    <w:rsid w:val="007402A0"/>
    <w:rsid w:val="00750E27"/>
    <w:rsid w:val="00762248"/>
    <w:rsid w:val="00787000"/>
    <w:rsid w:val="007A31E3"/>
    <w:rsid w:val="007A7BA5"/>
    <w:rsid w:val="007B6706"/>
    <w:rsid w:val="007B6A23"/>
    <w:rsid w:val="007C1FDD"/>
    <w:rsid w:val="007D6292"/>
    <w:rsid w:val="007E1EF4"/>
    <w:rsid w:val="007E6BD8"/>
    <w:rsid w:val="008066F6"/>
    <w:rsid w:val="00843F17"/>
    <w:rsid w:val="00851228"/>
    <w:rsid w:val="00857D98"/>
    <w:rsid w:val="00885604"/>
    <w:rsid w:val="00894C48"/>
    <w:rsid w:val="00896385"/>
    <w:rsid w:val="008A10DB"/>
    <w:rsid w:val="008B5455"/>
    <w:rsid w:val="008D02F4"/>
    <w:rsid w:val="00903CCB"/>
    <w:rsid w:val="00906E52"/>
    <w:rsid w:val="009125DD"/>
    <w:rsid w:val="00914303"/>
    <w:rsid w:val="009312AC"/>
    <w:rsid w:val="00954CD9"/>
    <w:rsid w:val="00991F7A"/>
    <w:rsid w:val="009A181D"/>
    <w:rsid w:val="009A25A4"/>
    <w:rsid w:val="009A5EF3"/>
    <w:rsid w:val="009C0B50"/>
    <w:rsid w:val="009D08FB"/>
    <w:rsid w:val="009D5BC4"/>
    <w:rsid w:val="009D6904"/>
    <w:rsid w:val="009E1EE8"/>
    <w:rsid w:val="009E227B"/>
    <w:rsid w:val="009E308A"/>
    <w:rsid w:val="009E473C"/>
    <w:rsid w:val="009E574E"/>
    <w:rsid w:val="009E76DE"/>
    <w:rsid w:val="009F0536"/>
    <w:rsid w:val="00A07BF2"/>
    <w:rsid w:val="00A147CF"/>
    <w:rsid w:val="00A270BE"/>
    <w:rsid w:val="00A36C1D"/>
    <w:rsid w:val="00A43EC7"/>
    <w:rsid w:val="00A50DD5"/>
    <w:rsid w:val="00A51389"/>
    <w:rsid w:val="00A517A0"/>
    <w:rsid w:val="00A52382"/>
    <w:rsid w:val="00A5498D"/>
    <w:rsid w:val="00A56DE5"/>
    <w:rsid w:val="00A62486"/>
    <w:rsid w:val="00A7739D"/>
    <w:rsid w:val="00A80113"/>
    <w:rsid w:val="00A80DF5"/>
    <w:rsid w:val="00AB013A"/>
    <w:rsid w:val="00AC0400"/>
    <w:rsid w:val="00AC0FF4"/>
    <w:rsid w:val="00AC60D9"/>
    <w:rsid w:val="00AD11A5"/>
    <w:rsid w:val="00AD4DE0"/>
    <w:rsid w:val="00AD7DB1"/>
    <w:rsid w:val="00AE47F5"/>
    <w:rsid w:val="00AF5F33"/>
    <w:rsid w:val="00B22287"/>
    <w:rsid w:val="00B27D51"/>
    <w:rsid w:val="00B32BEE"/>
    <w:rsid w:val="00B3592A"/>
    <w:rsid w:val="00B373AF"/>
    <w:rsid w:val="00B4208A"/>
    <w:rsid w:val="00B57D7A"/>
    <w:rsid w:val="00B6118B"/>
    <w:rsid w:val="00B76620"/>
    <w:rsid w:val="00B840CE"/>
    <w:rsid w:val="00B96C3D"/>
    <w:rsid w:val="00BA10E1"/>
    <w:rsid w:val="00BA56C2"/>
    <w:rsid w:val="00BB027E"/>
    <w:rsid w:val="00BB488A"/>
    <w:rsid w:val="00BD0928"/>
    <w:rsid w:val="00BE5F73"/>
    <w:rsid w:val="00BE676F"/>
    <w:rsid w:val="00BE6E8D"/>
    <w:rsid w:val="00BF4228"/>
    <w:rsid w:val="00C07A30"/>
    <w:rsid w:val="00C14043"/>
    <w:rsid w:val="00C179C1"/>
    <w:rsid w:val="00C352FF"/>
    <w:rsid w:val="00C44231"/>
    <w:rsid w:val="00C6332F"/>
    <w:rsid w:val="00C75FE6"/>
    <w:rsid w:val="00C81839"/>
    <w:rsid w:val="00CB300F"/>
    <w:rsid w:val="00CC10BA"/>
    <w:rsid w:val="00CC6B8B"/>
    <w:rsid w:val="00CD0AA2"/>
    <w:rsid w:val="00CD2E3E"/>
    <w:rsid w:val="00CD3751"/>
    <w:rsid w:val="00CD37EF"/>
    <w:rsid w:val="00CF0DE5"/>
    <w:rsid w:val="00D2051A"/>
    <w:rsid w:val="00D336EA"/>
    <w:rsid w:val="00D46EBA"/>
    <w:rsid w:val="00D957E9"/>
    <w:rsid w:val="00D96390"/>
    <w:rsid w:val="00DB06E2"/>
    <w:rsid w:val="00DD2B6D"/>
    <w:rsid w:val="00E219E7"/>
    <w:rsid w:val="00E30CE0"/>
    <w:rsid w:val="00E341C7"/>
    <w:rsid w:val="00E3602E"/>
    <w:rsid w:val="00E463F8"/>
    <w:rsid w:val="00E60D6A"/>
    <w:rsid w:val="00E617E2"/>
    <w:rsid w:val="00E73321"/>
    <w:rsid w:val="00E74A05"/>
    <w:rsid w:val="00E77EC0"/>
    <w:rsid w:val="00E914C1"/>
    <w:rsid w:val="00E97C37"/>
    <w:rsid w:val="00EA2BD9"/>
    <w:rsid w:val="00ED30A9"/>
    <w:rsid w:val="00EE533B"/>
    <w:rsid w:val="00EE7CFF"/>
    <w:rsid w:val="00F03A2B"/>
    <w:rsid w:val="00F04882"/>
    <w:rsid w:val="00F07ED1"/>
    <w:rsid w:val="00F1343B"/>
    <w:rsid w:val="00F17A94"/>
    <w:rsid w:val="00F30864"/>
    <w:rsid w:val="00F60591"/>
    <w:rsid w:val="00F63327"/>
    <w:rsid w:val="00F80A29"/>
    <w:rsid w:val="00FA7CA5"/>
    <w:rsid w:val="00FB015D"/>
    <w:rsid w:val="00FD08EC"/>
    <w:rsid w:val="00FD7690"/>
    <w:rsid w:val="00FF1DDB"/>
    <w:rsid w:val="00FF22AD"/>
    <w:rsid w:val="51CD43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5" w:qFormat="1"/>
    <w:lsdException w:name="toc 8" w:qFormat="1"/>
    <w:lsdException w:name="toc 9" w:qFormat="1"/>
    <w:lsdException w:name="Normal Indent" w:semiHidden="1" w:unhideWhenUsed="1"/>
    <w:lsdException w:name="footnote text" w:semiHidden="1" w:unhideWhenUsed="1"/>
    <w:lsdException w:name="annotation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7CFF"/>
    <w:pPr>
      <w:widowControl w:val="0"/>
      <w:jc w:val="both"/>
    </w:pPr>
    <w:rPr>
      <w:kern w:val="2"/>
      <w:sz w:val="21"/>
      <w:szCs w:val="24"/>
    </w:rPr>
  </w:style>
  <w:style w:type="paragraph" w:styleId="1">
    <w:name w:val="heading 1"/>
    <w:basedOn w:val="a"/>
    <w:next w:val="a"/>
    <w:qFormat/>
    <w:rsid w:val="00EE7CFF"/>
    <w:pPr>
      <w:keepNext/>
      <w:keepLines/>
      <w:spacing w:before="340" w:after="330" w:line="578" w:lineRule="auto"/>
      <w:outlineLvl w:val="0"/>
    </w:pPr>
    <w:rPr>
      <w:b/>
      <w:bCs/>
      <w:kern w:val="44"/>
      <w:sz w:val="44"/>
      <w:szCs w:val="44"/>
    </w:rPr>
  </w:style>
  <w:style w:type="paragraph" w:styleId="2">
    <w:name w:val="heading 2"/>
    <w:basedOn w:val="a"/>
    <w:next w:val="a"/>
    <w:qFormat/>
    <w:rsid w:val="00EE7CFF"/>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E7CFF"/>
    <w:pPr>
      <w:keepNext/>
      <w:keepLines/>
      <w:spacing w:before="260" w:after="260" w:line="416" w:lineRule="auto"/>
      <w:outlineLvl w:val="2"/>
    </w:pPr>
    <w:rPr>
      <w:b/>
      <w:bCs/>
      <w:sz w:val="32"/>
      <w:szCs w:val="32"/>
    </w:rPr>
  </w:style>
  <w:style w:type="paragraph" w:styleId="4">
    <w:name w:val="heading 4"/>
    <w:basedOn w:val="a"/>
    <w:next w:val="a"/>
    <w:link w:val="4Char"/>
    <w:qFormat/>
    <w:rsid w:val="00EE7CFF"/>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rsid w:val="00EE7CFF"/>
    <w:pPr>
      <w:ind w:left="1260"/>
      <w:jc w:val="left"/>
    </w:pPr>
    <w:rPr>
      <w:sz w:val="20"/>
      <w:szCs w:val="20"/>
    </w:rPr>
  </w:style>
  <w:style w:type="paragraph" w:styleId="a3">
    <w:name w:val="Document Map"/>
    <w:basedOn w:val="a"/>
    <w:rsid w:val="00EE7CFF"/>
    <w:pPr>
      <w:shd w:val="clear" w:color="auto" w:fill="000080"/>
    </w:pPr>
  </w:style>
  <w:style w:type="paragraph" w:styleId="5">
    <w:name w:val="toc 5"/>
    <w:basedOn w:val="a"/>
    <w:next w:val="a"/>
    <w:autoRedefine/>
    <w:qFormat/>
    <w:rsid w:val="00EE7CFF"/>
    <w:pPr>
      <w:ind w:left="840"/>
      <w:jc w:val="left"/>
    </w:pPr>
    <w:rPr>
      <w:sz w:val="20"/>
      <w:szCs w:val="20"/>
    </w:rPr>
  </w:style>
  <w:style w:type="paragraph" w:styleId="30">
    <w:name w:val="toc 3"/>
    <w:basedOn w:val="a"/>
    <w:next w:val="a"/>
    <w:rsid w:val="00EE7CFF"/>
    <w:pPr>
      <w:adjustRightInd w:val="0"/>
      <w:snapToGrid w:val="0"/>
      <w:spacing w:line="360" w:lineRule="auto"/>
      <w:ind w:firstLineChars="400" w:firstLine="400"/>
      <w:jc w:val="left"/>
    </w:pPr>
    <w:rPr>
      <w:sz w:val="24"/>
      <w:szCs w:val="20"/>
    </w:rPr>
  </w:style>
  <w:style w:type="paragraph" w:styleId="8">
    <w:name w:val="toc 8"/>
    <w:basedOn w:val="a"/>
    <w:next w:val="a"/>
    <w:autoRedefine/>
    <w:qFormat/>
    <w:rsid w:val="00EE7CFF"/>
    <w:pPr>
      <w:ind w:left="1470"/>
      <w:jc w:val="left"/>
    </w:pPr>
    <w:rPr>
      <w:sz w:val="20"/>
      <w:szCs w:val="20"/>
    </w:rPr>
  </w:style>
  <w:style w:type="paragraph" w:styleId="a4">
    <w:name w:val="footer"/>
    <w:basedOn w:val="a"/>
    <w:link w:val="Char"/>
    <w:qFormat/>
    <w:rsid w:val="00EE7CFF"/>
    <w:pPr>
      <w:tabs>
        <w:tab w:val="center" w:pos="4153"/>
        <w:tab w:val="right" w:pos="8306"/>
      </w:tabs>
      <w:snapToGrid w:val="0"/>
      <w:jc w:val="left"/>
    </w:pPr>
    <w:rPr>
      <w:sz w:val="18"/>
      <w:szCs w:val="18"/>
    </w:rPr>
  </w:style>
  <w:style w:type="paragraph" w:styleId="a5">
    <w:name w:val="header"/>
    <w:basedOn w:val="a"/>
    <w:rsid w:val="00EE7CFF"/>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EE7CFF"/>
    <w:pPr>
      <w:adjustRightInd w:val="0"/>
      <w:snapToGrid w:val="0"/>
      <w:spacing w:line="360" w:lineRule="auto"/>
      <w:jc w:val="left"/>
    </w:pPr>
    <w:rPr>
      <w:b/>
      <w:bCs/>
      <w:sz w:val="24"/>
      <w:szCs w:val="20"/>
    </w:rPr>
  </w:style>
  <w:style w:type="paragraph" w:styleId="40">
    <w:name w:val="toc 4"/>
    <w:basedOn w:val="a"/>
    <w:next w:val="a"/>
    <w:autoRedefine/>
    <w:rsid w:val="00EE7CFF"/>
    <w:pPr>
      <w:ind w:left="630"/>
      <w:jc w:val="left"/>
    </w:pPr>
    <w:rPr>
      <w:sz w:val="20"/>
      <w:szCs w:val="20"/>
    </w:rPr>
  </w:style>
  <w:style w:type="paragraph" w:styleId="6">
    <w:name w:val="toc 6"/>
    <w:basedOn w:val="a"/>
    <w:next w:val="a"/>
    <w:autoRedefine/>
    <w:rsid w:val="00EE7CFF"/>
    <w:pPr>
      <w:ind w:left="1050"/>
      <w:jc w:val="left"/>
    </w:pPr>
    <w:rPr>
      <w:sz w:val="20"/>
      <w:szCs w:val="20"/>
    </w:rPr>
  </w:style>
  <w:style w:type="paragraph" w:styleId="20">
    <w:name w:val="toc 2"/>
    <w:basedOn w:val="a"/>
    <w:next w:val="a"/>
    <w:rsid w:val="00EE7CFF"/>
    <w:pPr>
      <w:adjustRightInd w:val="0"/>
      <w:snapToGrid w:val="0"/>
      <w:spacing w:line="360" w:lineRule="auto"/>
      <w:ind w:firstLineChars="200" w:firstLine="200"/>
      <w:jc w:val="left"/>
    </w:pPr>
    <w:rPr>
      <w:iCs/>
      <w:sz w:val="24"/>
      <w:szCs w:val="20"/>
    </w:rPr>
  </w:style>
  <w:style w:type="paragraph" w:styleId="9">
    <w:name w:val="toc 9"/>
    <w:basedOn w:val="a"/>
    <w:next w:val="a"/>
    <w:autoRedefine/>
    <w:qFormat/>
    <w:rsid w:val="00EE7CFF"/>
    <w:pPr>
      <w:ind w:left="1680"/>
      <w:jc w:val="left"/>
    </w:pPr>
    <w:rPr>
      <w:sz w:val="20"/>
      <w:szCs w:val="20"/>
    </w:rPr>
  </w:style>
  <w:style w:type="character" w:styleId="a6">
    <w:name w:val="page number"/>
    <w:basedOn w:val="a0"/>
    <w:rsid w:val="00EE7CFF"/>
  </w:style>
  <w:style w:type="character" w:styleId="a7">
    <w:name w:val="Hyperlink"/>
    <w:basedOn w:val="a0"/>
    <w:qFormat/>
    <w:rsid w:val="00EE7CFF"/>
    <w:rPr>
      <w:color w:val="0000FF"/>
      <w:u w:val="single"/>
    </w:rPr>
  </w:style>
  <w:style w:type="character" w:customStyle="1" w:styleId="4Char">
    <w:name w:val="标题 4 Char"/>
    <w:basedOn w:val="a0"/>
    <w:link w:val="4"/>
    <w:rsid w:val="00EE7CFF"/>
    <w:rPr>
      <w:rFonts w:ascii="Cambria" w:hAnsi="Cambria"/>
      <w:b/>
      <w:bCs/>
      <w:kern w:val="2"/>
      <w:sz w:val="28"/>
      <w:szCs w:val="28"/>
    </w:rPr>
  </w:style>
  <w:style w:type="paragraph" w:styleId="a8">
    <w:name w:val="No Spacing"/>
    <w:link w:val="Char0"/>
    <w:qFormat/>
    <w:rsid w:val="00EE7CFF"/>
    <w:pPr>
      <w:ind w:firstLineChars="200" w:firstLine="200"/>
    </w:pPr>
    <w:rPr>
      <w:rFonts w:eastAsia="仿宋_GB2312"/>
      <w:sz w:val="30"/>
      <w:szCs w:val="22"/>
    </w:rPr>
  </w:style>
  <w:style w:type="character" w:customStyle="1" w:styleId="Char0">
    <w:name w:val="无间隔 Char"/>
    <w:link w:val="a8"/>
    <w:qFormat/>
    <w:locked/>
    <w:rsid w:val="00EE7CFF"/>
    <w:rPr>
      <w:rFonts w:eastAsia="仿宋_GB2312"/>
      <w:sz w:val="30"/>
      <w:szCs w:val="22"/>
      <w:lang w:bidi="ar-SA"/>
    </w:rPr>
  </w:style>
  <w:style w:type="character" w:customStyle="1" w:styleId="Char">
    <w:name w:val="页脚 Char"/>
    <w:basedOn w:val="a0"/>
    <w:link w:val="a4"/>
    <w:qFormat/>
    <w:rsid w:val="00EE7CFF"/>
    <w:rPr>
      <w:kern w:val="2"/>
      <w:sz w:val="18"/>
      <w:szCs w:val="18"/>
    </w:rPr>
  </w:style>
  <w:style w:type="paragraph" w:styleId="a9">
    <w:name w:val="List Paragraph"/>
    <w:basedOn w:val="a"/>
    <w:qFormat/>
    <w:rsid w:val="00EE7CFF"/>
    <w:pPr>
      <w:ind w:firstLineChars="200" w:firstLine="420"/>
    </w:pPr>
  </w:style>
  <w:style w:type="character" w:customStyle="1" w:styleId="3Char">
    <w:name w:val="标题 3 Char"/>
    <w:basedOn w:val="a0"/>
    <w:link w:val="3"/>
    <w:qFormat/>
    <w:rsid w:val="00EE7CFF"/>
    <w:rPr>
      <w:b/>
      <w:bCs/>
      <w:kern w:val="2"/>
      <w:sz w:val="32"/>
      <w:szCs w:val="32"/>
    </w:rPr>
  </w:style>
  <w:style w:type="paragraph" w:customStyle="1" w:styleId="MsoNormal0">
    <w:name w:val="MsoNormal"/>
    <w:basedOn w:val="a"/>
    <w:rsid w:val="00EE7CFF"/>
  </w:style>
  <w:style w:type="paragraph" w:styleId="aa">
    <w:name w:val="Normal (Web)"/>
    <w:basedOn w:val="a"/>
    <w:autoRedefine/>
    <w:uiPriority w:val="99"/>
    <w:unhideWhenUsed/>
    <w:qFormat/>
    <w:rsid w:val="000F406A"/>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6252299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1EFD8714-0FA9-4C6D-A463-F07367D20AEA}">
  <ds:schemaRefs>
    <ds:schemaRef ds:uri="http://schemas.openxmlformats.org/officeDocument/2006/relationships"/>
    <ds:schemaRef ds:uri="http://schemas.openxmlformats.org/wordprocessingml/2006/main"/>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Pages>
  <Words>1245</Words>
  <Characters>7103</Characters>
  <Application>Microsoft Office Word</Application>
  <DocSecurity>0</DocSecurity>
  <Lines>59</Lines>
  <Paragraphs>16</Paragraphs>
  <ScaleCrop>false</ScaleCrop>
  <Company>微软中国</Company>
  <LinksUpToDate>false</LinksUpToDate>
  <CharactersWithSpaces>8332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chaiwu</cp:lastModifiedBy>
  <cp:revision>117</cp:revision>
  <cp:lastPrinted>2025-08-12T02:17:00Z</cp:lastPrinted>
  <dcterms:created xsi:type="dcterms:W3CDTF">2025-08-05T02:19:00Z</dcterms:created>
  <dcterms:modified xsi:type="dcterms:W3CDTF">2025-08-12T02:17:00Z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2052-12.1.0.21541</vt:lpwstr>
  </property>
  <property fmtid="{D5CDD505-2E9C-101B-9397-08002B2CF9AE}" pid="4" name="KSOTemplateDocerSaveRecord">
    <vt:lpwstr>eyJoZGlkIjoiN2YzNjBkOTgyNWQ1YTMxYzM3MzMwNWFiODNmOWIzYWMiLCJ1c2VySWQiOiI4MDUyMTE2MjkifQ==</vt:lpwstr>
  </property>
</Properties>
</file>