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6" w:rsidRDefault="001D2FD6" w:rsidP="001D2FD6">
      <w:pPr>
        <w:suppressAutoHyphens/>
        <w:spacing w:line="600" w:lineRule="exact"/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D2FD6" w:rsidRDefault="001D2FD6" w:rsidP="001D2FD6">
      <w:pPr>
        <w:suppressAutoHyphens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自治区级制造业创新中心运行情况表</w:t>
      </w:r>
    </w:p>
    <w:tbl>
      <w:tblPr>
        <w:tblW w:w="101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10"/>
        <w:gridCol w:w="761"/>
        <w:gridCol w:w="434"/>
        <w:gridCol w:w="885"/>
        <w:gridCol w:w="424"/>
        <w:gridCol w:w="1096"/>
        <w:gridCol w:w="114"/>
        <w:gridCol w:w="315"/>
        <w:gridCol w:w="330"/>
        <w:gridCol w:w="652"/>
        <w:gridCol w:w="1268"/>
        <w:gridCol w:w="359"/>
        <w:gridCol w:w="453"/>
        <w:gridCol w:w="208"/>
        <w:gridCol w:w="855"/>
        <w:gridCol w:w="804"/>
      </w:tblGrid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一、基本信息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中心名称</w:t>
            </w:r>
          </w:p>
        </w:tc>
        <w:tc>
          <w:tcPr>
            <w:tcW w:w="6878" w:type="dxa"/>
            <w:gridSpan w:val="1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依托公司</w:t>
            </w:r>
          </w:p>
        </w:tc>
        <w:tc>
          <w:tcPr>
            <w:tcW w:w="6878" w:type="dxa"/>
            <w:gridSpan w:val="1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6878" w:type="dxa"/>
            <w:gridSpan w:val="1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注册成立时间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注册资金（万元）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所属行业领域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主营业务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联系电话（传真）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手机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注册地址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邮编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329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通信地址</w:t>
            </w:r>
          </w:p>
        </w:tc>
        <w:tc>
          <w:tcPr>
            <w:tcW w:w="22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邮编</w:t>
            </w:r>
          </w:p>
        </w:tc>
        <w:tc>
          <w:tcPr>
            <w:tcW w:w="2320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目前成员单位及股权结构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类别</w:t>
            </w:r>
          </w:p>
        </w:tc>
        <w:tc>
          <w:tcPr>
            <w:tcW w:w="5011" w:type="dxa"/>
            <w:gridSpan w:val="9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单位名称</w:t>
            </w: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出资金额（万元）、股权占比（%）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牵头单位</w:t>
            </w:r>
          </w:p>
        </w:tc>
        <w:tc>
          <w:tcPr>
            <w:tcW w:w="5011" w:type="dxa"/>
            <w:gridSpan w:val="9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1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参与单位</w:t>
            </w:r>
          </w:p>
        </w:tc>
        <w:tc>
          <w:tcPr>
            <w:tcW w:w="5011" w:type="dxa"/>
            <w:gridSpan w:val="9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1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011" w:type="dxa"/>
            <w:gridSpan w:val="9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1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5011" w:type="dxa"/>
            <w:gridSpan w:val="9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2405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创新中心员工人数</w:t>
            </w:r>
          </w:p>
        </w:tc>
        <w:tc>
          <w:tcPr>
            <w:tcW w:w="2405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技术专家委员会专家数</w:t>
            </w:r>
          </w:p>
        </w:tc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技术专家委员会情况</w:t>
            </w:r>
          </w:p>
        </w:tc>
        <w:tc>
          <w:tcPr>
            <w:tcW w:w="8958" w:type="dxa"/>
            <w:gridSpan w:val="1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例如：拥有国内知名专家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人，其中院士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人、享受国务院政府津贴专家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人......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创新中心从事研发和相关技术创新活动的员工情况</w:t>
            </w:r>
          </w:p>
        </w:tc>
        <w:tc>
          <w:tcPr>
            <w:tcW w:w="208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人，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其中：</w:t>
            </w: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学位方面</w:t>
            </w:r>
          </w:p>
        </w:tc>
        <w:tc>
          <w:tcPr>
            <w:tcW w:w="5358" w:type="dxa"/>
            <w:gridSpan w:val="10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博士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人、硕士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人、学士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人，其他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职称方面</w:t>
            </w:r>
          </w:p>
        </w:tc>
        <w:tc>
          <w:tcPr>
            <w:tcW w:w="5358" w:type="dxa"/>
            <w:gridSpan w:val="10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高级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人、中级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人、初级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人，其他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专职职工</w:t>
            </w:r>
            <w:proofErr w:type="gramEnd"/>
          </w:p>
        </w:tc>
        <w:tc>
          <w:tcPr>
            <w:tcW w:w="1411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兼职（外聘）人员</w:t>
            </w: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以下每项中请分别填写上年度1月1日和12月31日的数据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二、创新中心创新能力建设情况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承担国家、省部级科研项目情况</w:t>
            </w: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国家级科研项目数（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省部级科研项目数（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其他科研项目（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2507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其他交流会（场）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参会人数（人次）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创新中心获奖情况</w:t>
            </w: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国家级奖励（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奖励名称（可在后面报表中补充）</w:t>
            </w: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省部级奖励（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奖励名称（可在后面报表中补充）</w:t>
            </w:r>
          </w:p>
        </w:tc>
        <w:tc>
          <w:tcPr>
            <w:tcW w:w="1659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其他奖励个数（称号等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具体信息可在后面报表中补充）</w:t>
            </w:r>
          </w:p>
        </w:tc>
        <w:tc>
          <w:tcPr>
            <w:tcW w:w="2507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lastRenderedPageBreak/>
              <w:t>三、创新中心对外服务情况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创新中心重点行业提供服务情况</w:t>
            </w: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提供服务次数（次）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服务企业数量（家）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创新中心与行业内相关机构交流情况</w:t>
            </w: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举办论坛数（场）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参会人数（人次）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举办培训会数（场）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培训人数（人次）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其他交流会（场）</w:t>
            </w:r>
          </w:p>
        </w:tc>
        <w:tc>
          <w:tcPr>
            <w:tcW w:w="1210" w:type="dxa"/>
            <w:gridSpan w:val="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参会人数（人次）</w:t>
            </w: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组建以来合作交流的主要单位</w:t>
            </w:r>
          </w:p>
        </w:tc>
        <w:tc>
          <w:tcPr>
            <w:tcW w:w="8958" w:type="dxa"/>
            <w:gridSpan w:val="1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  <w:u w:val="single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四、创新中心建设情况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创新中心运营情况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股东数量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投资总额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社会资本投资额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总资产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总负债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资产负债率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营业收入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专利许可和转让收入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利润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营业成本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纳税额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包含国家级创新平台数量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解决关键共性技术问题数量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新建国家级平台数量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新建省部级平台数量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技术成果转化数量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孵化企业数量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企业委托研发以及完成数量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可提供检验检测服务项目种类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提供检验检测服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务的数量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组建以来每年投入的研发经费、成本费用支出总额及占比</w:t>
            </w:r>
          </w:p>
        </w:tc>
        <w:tc>
          <w:tcPr>
            <w:tcW w:w="6878" w:type="dxa"/>
            <w:gridSpan w:val="1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例如：2018年投入的研发经费、成本费用支出总额、占比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2019年投入的研发经费、成本费用支出总额、占比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2020年投入的研发经费、成本费用支出总额、占比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...... 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创新中心知识产权储备情况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专利许可和转让数量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重大设备台套数（套）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通过CNAS或CMA认可的检测和校准项目数（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申请和授权专利情况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发明专利申请数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发明专利授权数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实用新型专利申请数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实用新型专利授权数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外观设计专利申请数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外观设计专利授权数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国际专利申请数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国际专利授权数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软件著作权登记（件）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主导、参与标准制修订情况（项）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国际标准（项）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国家标准（项）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行业标准（项）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团体标准（项）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地方标准（项）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企业标准（项）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其他（项）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承担国家、部门计量技术规范制修订项目数（项）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创新中心科研情况</w:t>
            </w:r>
          </w:p>
        </w:tc>
        <w:tc>
          <w:tcPr>
            <w:tcW w:w="208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发表论文、专著情况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行业相关核心期刊文章篇数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公开出版行业相关专著本数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行业相关SCI、EI、ISTP期刊文章篇数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发布行业相关研究报告、行业重点领域知识产权研究报告数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人才培养数量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人才引进数量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 w:val="restart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tabs>
                <w:tab w:val="left" w:pos="439"/>
              </w:tabs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创新联盟情况</w:t>
            </w: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创新联盟名称</w:t>
            </w:r>
          </w:p>
        </w:tc>
        <w:tc>
          <w:tcPr>
            <w:tcW w:w="2931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3947" w:type="dxa"/>
            <w:gridSpan w:val="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tabs>
                <w:tab w:val="left" w:pos="439"/>
              </w:tabs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成员数量</w:t>
            </w:r>
          </w:p>
        </w:tc>
        <w:tc>
          <w:tcPr>
            <w:tcW w:w="1949" w:type="dxa"/>
            <w:gridSpan w:val="4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  <w:tc>
          <w:tcPr>
            <w:tcW w:w="3062" w:type="dxa"/>
            <w:gridSpan w:val="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创新联盟国家级平台数量</w:t>
            </w:r>
          </w:p>
        </w:tc>
        <w:tc>
          <w:tcPr>
            <w:tcW w:w="1867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  <w:t xml:space="preserve">  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个</w:t>
            </w:r>
            <w:proofErr w:type="gramEnd"/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vMerge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tabs>
                <w:tab w:val="left" w:pos="439"/>
              </w:tabs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创新联盟主要代表单位</w:t>
            </w:r>
          </w:p>
        </w:tc>
        <w:tc>
          <w:tcPr>
            <w:tcW w:w="6878" w:type="dxa"/>
            <w:gridSpan w:val="12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tabs>
                <w:tab w:val="left" w:pos="439"/>
              </w:tabs>
              <w:spacing w:line="27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组建以来工作成效自我总体评价（1000字以内）</w:t>
            </w:r>
          </w:p>
        </w:tc>
        <w:tc>
          <w:tcPr>
            <w:tcW w:w="8958" w:type="dxa"/>
            <w:gridSpan w:val="15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val="single"/>
                <w:lang/>
              </w:rPr>
            </w:pP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内蒙古自治区工业和信息化厅：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我单位对所提供文件资料和相关数据（包括电子版）的真实性、准确性，完整性负责。如有不实之处，由我单位完全承担有关责任和后果。</w:t>
            </w:r>
          </w:p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依托公司负责人（签名）： </w:t>
            </w:r>
          </w:p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</w:t>
            </w:r>
          </w:p>
          <w:p w:rsidR="001D2FD6" w:rsidRDefault="001D2FD6" w:rsidP="00ED0119">
            <w:pPr>
              <w:widowControl/>
              <w:spacing w:line="270" w:lineRule="exact"/>
              <w:ind w:firstLineChars="2600" w:firstLine="624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（依托公司公章）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             时间： 年 月 日</w:t>
            </w:r>
          </w:p>
        </w:tc>
      </w:tr>
      <w:tr w:rsidR="001D2FD6" w:rsidTr="00ED0119">
        <w:trPr>
          <w:trHeight w:val="363"/>
          <w:jc w:val="center"/>
        </w:trPr>
        <w:tc>
          <w:tcPr>
            <w:tcW w:w="10168" w:type="dxa"/>
            <w:gridSpan w:val="16"/>
            <w:tcBorders>
              <w:tl2br w:val="nil"/>
              <w:tr2bl w:val="nil"/>
            </w:tcBorders>
            <w:vAlign w:val="center"/>
          </w:tcPr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盟市、计划单列市工业和信息化局初审意见：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</w:p>
          <w:p w:rsidR="001D2FD6" w:rsidRDefault="001D2FD6" w:rsidP="00ED0119">
            <w:pPr>
              <w:widowControl/>
              <w:spacing w:line="270" w:lineRule="exact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</w:pPr>
          </w:p>
          <w:p w:rsidR="001D2FD6" w:rsidRDefault="001D2FD6" w:rsidP="00ED0119">
            <w:pPr>
              <w:widowControl/>
              <w:spacing w:line="270" w:lineRule="exact"/>
              <w:ind w:left="240" w:hangingChars="100" w:hanging="240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（盟市、计划单列市工业和信息化局公章）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br/>
              <w:t xml:space="preserve">                                                  时间： 年 月 日</w:t>
            </w:r>
          </w:p>
        </w:tc>
      </w:tr>
    </w:tbl>
    <w:p w:rsidR="00827EAF" w:rsidRPr="001D2FD6" w:rsidRDefault="00827EAF"/>
    <w:sectPr w:rsidR="00827EAF" w:rsidRPr="001D2FD6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2FD6"/>
    <w:rsid w:val="001D2FD6"/>
    <w:rsid w:val="001E18AC"/>
    <w:rsid w:val="00215750"/>
    <w:rsid w:val="00283AAD"/>
    <w:rsid w:val="00326C8A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D2F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D2FD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D2FD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2021-12-16T08:25:00Z</dcterms:created>
  <dcterms:modified xsi:type="dcterms:W3CDTF">2021-12-16T08:25:00Z</dcterms:modified>
</cp:coreProperties>
</file>