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F" w:rsidRPr="00BA3FD5" w:rsidRDefault="00BA3FD5" w:rsidP="00BA3FD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工业和信息化部等四部门关于印发绿色航空制造业发展纲要（2023-2035年）的通知</w:t>
      </w:r>
    </w:p>
    <w:p w:rsidR="00BA3FD5" w:rsidRPr="00BA3FD5" w:rsidRDefault="00BA3FD5" w:rsidP="00BA3FD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BA3FD5" w:rsidRPr="00BA3FD5" w:rsidRDefault="00BA3FD5" w:rsidP="00BA3FD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工业和信息化部 科学技术部 财政部 中国民用航空局关于印发绿色航空制造业发展纲要（2023-2035年）的通知</w:t>
      </w:r>
    </w:p>
    <w:p w:rsidR="00BA3FD5" w:rsidRPr="00BA3FD5" w:rsidRDefault="00BA3FD5" w:rsidP="00BA3FD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工信</w:t>
      </w:r>
      <w:proofErr w:type="gramStart"/>
      <w:r w:rsidRPr="00BA3FD5">
        <w:rPr>
          <w:rFonts w:asciiTheme="minorEastAsia" w:hAnsiTheme="minorEastAsia" w:hint="eastAsia"/>
          <w:sz w:val="28"/>
          <w:szCs w:val="28"/>
        </w:rPr>
        <w:t>部联重装</w:t>
      </w:r>
      <w:proofErr w:type="gramEnd"/>
      <w:r w:rsidRPr="00BA3FD5">
        <w:rPr>
          <w:rFonts w:asciiTheme="minorEastAsia" w:hAnsiTheme="minorEastAsia" w:hint="eastAsia"/>
          <w:sz w:val="28"/>
          <w:szCs w:val="28"/>
        </w:rPr>
        <w:t>〔2023〕181号</w:t>
      </w:r>
    </w:p>
    <w:p w:rsidR="00BA3FD5" w:rsidRPr="00BA3FD5" w:rsidRDefault="00BA3FD5" w:rsidP="00BA3FD5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BA3FD5" w:rsidRPr="00BA3FD5" w:rsidRDefault="00BA3FD5" w:rsidP="00BA3FD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各省、自治区、直辖市及新疆生产建设兵团航空工业主管部门、科技厅（委、局）、财政厅（局），民航各地区管理局，有关中央企业，各有关单位：</w:t>
      </w:r>
    </w:p>
    <w:p w:rsidR="00BA3FD5" w:rsidRPr="00BA3FD5" w:rsidRDefault="00BA3FD5" w:rsidP="00BA3FD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现将《绿色航空制造业发展纲要（2023-2035年）》印发给你们，请结合实际，认真贯彻实施。</w:t>
      </w:r>
    </w:p>
    <w:p w:rsidR="00BA3FD5" w:rsidRPr="00BA3FD5" w:rsidRDefault="00BA3FD5" w:rsidP="00BA3FD5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BA3FD5" w:rsidRPr="00BA3FD5" w:rsidRDefault="00BA3FD5" w:rsidP="00BA3FD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工业和信息化部</w:t>
      </w:r>
    </w:p>
    <w:p w:rsidR="00BA3FD5" w:rsidRPr="00BA3FD5" w:rsidRDefault="00BA3FD5" w:rsidP="00BA3FD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科学技术部</w:t>
      </w:r>
    </w:p>
    <w:p w:rsidR="00BA3FD5" w:rsidRPr="00BA3FD5" w:rsidRDefault="00BA3FD5" w:rsidP="00BA3FD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财政部</w:t>
      </w:r>
    </w:p>
    <w:p w:rsidR="00BA3FD5" w:rsidRPr="00BA3FD5" w:rsidRDefault="00BA3FD5" w:rsidP="00BA3FD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中国民用航空局</w:t>
      </w:r>
    </w:p>
    <w:p w:rsidR="00BA3FD5" w:rsidRPr="00BA3FD5" w:rsidRDefault="00BA3FD5" w:rsidP="00BA3FD5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BA3FD5">
        <w:rPr>
          <w:rFonts w:asciiTheme="minorEastAsia" w:hAnsiTheme="minorEastAsia" w:hint="eastAsia"/>
          <w:sz w:val="28"/>
          <w:szCs w:val="28"/>
        </w:rPr>
        <w:t>2023年10月1日</w:t>
      </w:r>
    </w:p>
    <w:sectPr w:rsidR="00BA3FD5" w:rsidRPr="00BA3FD5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FD5"/>
    <w:rsid w:val="001E18AC"/>
    <w:rsid w:val="00283AAD"/>
    <w:rsid w:val="00326C8A"/>
    <w:rsid w:val="0075355B"/>
    <w:rsid w:val="007A6164"/>
    <w:rsid w:val="00827EAF"/>
    <w:rsid w:val="00A14557"/>
    <w:rsid w:val="00BA3FD5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2023-10-11T01:20:00Z</dcterms:created>
  <dcterms:modified xsi:type="dcterms:W3CDTF">2023-10-11T01:22:00Z</dcterms:modified>
</cp:coreProperties>
</file>