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E3" w:rsidRPr="00176AE3" w:rsidRDefault="00176AE3" w:rsidP="00176AE3">
      <w:pPr>
        <w:spacing w:line="480" w:lineRule="auto"/>
        <w:jc w:val="center"/>
        <w:rPr>
          <w:rFonts w:asciiTheme="minorEastAsia" w:hAnsiTheme="minorEastAsia" w:hint="eastAsia"/>
          <w:sz w:val="28"/>
          <w:szCs w:val="28"/>
        </w:rPr>
      </w:pPr>
      <w:r w:rsidRPr="00176AE3">
        <w:rPr>
          <w:rFonts w:asciiTheme="minorEastAsia" w:hAnsiTheme="minorEastAsia" w:hint="eastAsia"/>
          <w:sz w:val="28"/>
          <w:szCs w:val="28"/>
        </w:rPr>
        <w:t>工业和信息化部办公厅关于印发服务型制造标准体系建设指南的通知</w:t>
      </w:r>
    </w:p>
    <w:p w:rsidR="00176AE3" w:rsidRPr="00176AE3" w:rsidRDefault="00176AE3" w:rsidP="00176AE3">
      <w:pPr>
        <w:spacing w:line="480" w:lineRule="auto"/>
        <w:jc w:val="center"/>
        <w:rPr>
          <w:rFonts w:asciiTheme="minorEastAsia" w:hAnsiTheme="minorEastAsia" w:hint="eastAsia"/>
          <w:sz w:val="28"/>
          <w:szCs w:val="28"/>
        </w:rPr>
      </w:pPr>
      <w:proofErr w:type="gramStart"/>
      <w:r w:rsidRPr="00176AE3">
        <w:rPr>
          <w:rFonts w:asciiTheme="minorEastAsia" w:hAnsiTheme="minorEastAsia" w:hint="eastAsia"/>
          <w:sz w:val="28"/>
          <w:szCs w:val="28"/>
        </w:rPr>
        <w:t>工信厅科</w:t>
      </w:r>
      <w:proofErr w:type="gramEnd"/>
      <w:r w:rsidRPr="00176AE3">
        <w:rPr>
          <w:rFonts w:asciiTheme="minorEastAsia" w:hAnsiTheme="minorEastAsia" w:hint="eastAsia"/>
          <w:sz w:val="28"/>
          <w:szCs w:val="28"/>
        </w:rPr>
        <w:t>〔2024〕32号</w:t>
      </w:r>
    </w:p>
    <w:p w:rsidR="00176AE3" w:rsidRPr="00176AE3" w:rsidRDefault="00176AE3" w:rsidP="00176AE3">
      <w:pPr>
        <w:spacing w:line="480" w:lineRule="auto"/>
        <w:rPr>
          <w:rFonts w:asciiTheme="minorEastAsia" w:hAnsiTheme="minorEastAsia"/>
          <w:sz w:val="28"/>
          <w:szCs w:val="28"/>
        </w:rPr>
      </w:pPr>
    </w:p>
    <w:p w:rsidR="00176AE3" w:rsidRPr="00176AE3" w:rsidRDefault="00176AE3" w:rsidP="00176AE3">
      <w:pPr>
        <w:spacing w:line="480" w:lineRule="auto"/>
        <w:rPr>
          <w:rFonts w:asciiTheme="minorEastAsia" w:hAnsiTheme="minorEastAsia" w:hint="eastAsia"/>
          <w:sz w:val="28"/>
          <w:szCs w:val="28"/>
        </w:rPr>
      </w:pPr>
      <w:r w:rsidRPr="00176AE3">
        <w:rPr>
          <w:rFonts w:asciiTheme="minorEastAsia" w:hAnsiTheme="minorEastAsia" w:hint="eastAsia"/>
          <w:sz w:val="28"/>
          <w:szCs w:val="28"/>
        </w:rPr>
        <w:t>各省、自治区、直辖市工业和信息化主管部门，有关行业协会、标准化技术组织和专业机构：</w:t>
      </w:r>
    </w:p>
    <w:p w:rsidR="00176AE3" w:rsidRPr="00176AE3" w:rsidRDefault="00176AE3" w:rsidP="00176AE3">
      <w:pPr>
        <w:spacing w:line="480" w:lineRule="auto"/>
        <w:ind w:firstLineChars="200" w:firstLine="560"/>
        <w:rPr>
          <w:rFonts w:asciiTheme="minorEastAsia" w:hAnsiTheme="minorEastAsia" w:hint="eastAsia"/>
          <w:sz w:val="28"/>
          <w:szCs w:val="28"/>
        </w:rPr>
      </w:pPr>
      <w:r w:rsidRPr="00176AE3">
        <w:rPr>
          <w:rFonts w:asciiTheme="minorEastAsia" w:hAnsiTheme="minorEastAsia" w:hint="eastAsia"/>
          <w:sz w:val="28"/>
          <w:szCs w:val="28"/>
        </w:rPr>
        <w:t>为切实发挥标准对先进制造业和现代服务业深度融合的引领和支撑作用，我部组织编制了《服务型制造标准体系建设指南》，现印发给你们。请结合本地区、本行业、本领域实际，在标准化工作中贯彻执行。</w:t>
      </w:r>
    </w:p>
    <w:p w:rsidR="00176AE3" w:rsidRPr="00176AE3" w:rsidRDefault="00176AE3" w:rsidP="00176AE3">
      <w:pPr>
        <w:spacing w:line="480" w:lineRule="auto"/>
        <w:rPr>
          <w:rFonts w:asciiTheme="minorEastAsia" w:hAnsiTheme="minorEastAsia"/>
          <w:sz w:val="28"/>
          <w:szCs w:val="28"/>
        </w:rPr>
      </w:pPr>
    </w:p>
    <w:p w:rsidR="00176AE3" w:rsidRPr="00176AE3" w:rsidRDefault="00176AE3" w:rsidP="00176AE3">
      <w:pPr>
        <w:spacing w:line="480" w:lineRule="auto"/>
        <w:jc w:val="right"/>
        <w:rPr>
          <w:rFonts w:asciiTheme="minorEastAsia" w:hAnsiTheme="minorEastAsia" w:hint="eastAsia"/>
          <w:sz w:val="28"/>
          <w:szCs w:val="28"/>
        </w:rPr>
      </w:pPr>
      <w:r w:rsidRPr="00176AE3">
        <w:rPr>
          <w:rFonts w:asciiTheme="minorEastAsia" w:hAnsiTheme="minorEastAsia" w:hint="eastAsia"/>
          <w:sz w:val="28"/>
          <w:szCs w:val="28"/>
        </w:rPr>
        <w:t>工业和信息化部办公厅</w:t>
      </w:r>
    </w:p>
    <w:p w:rsidR="00C269AF" w:rsidRPr="00176AE3" w:rsidRDefault="00176AE3" w:rsidP="00176AE3">
      <w:pPr>
        <w:spacing w:line="480" w:lineRule="auto"/>
        <w:jc w:val="right"/>
        <w:rPr>
          <w:rFonts w:asciiTheme="minorEastAsia" w:hAnsiTheme="minorEastAsia"/>
          <w:sz w:val="28"/>
          <w:szCs w:val="28"/>
        </w:rPr>
      </w:pPr>
      <w:r w:rsidRPr="00176AE3">
        <w:rPr>
          <w:rFonts w:asciiTheme="minorEastAsia" w:hAnsiTheme="minorEastAsia" w:hint="eastAsia"/>
          <w:sz w:val="28"/>
          <w:szCs w:val="28"/>
        </w:rPr>
        <w:t>2024年5月14日</w:t>
      </w:r>
    </w:p>
    <w:sectPr w:rsidR="00C269AF" w:rsidRPr="00176AE3" w:rsidSect="00C269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6AE3"/>
    <w:rsid w:val="00176AE3"/>
    <w:rsid w:val="00C26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33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2024-05-24T01:11:00Z</dcterms:created>
  <dcterms:modified xsi:type="dcterms:W3CDTF">2024-05-24T01:11:00Z</dcterms:modified>
</cp:coreProperties>
</file>